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0" w:rsidRPr="000070D3" w:rsidRDefault="00055F40" w:rsidP="00055F40">
      <w:pPr>
        <w:pStyle w:val="Cmsor6"/>
        <w:jc w:val="center"/>
        <w:rPr>
          <w:rFonts w:ascii="Arial" w:hAnsi="Arial" w:cs="Arial"/>
        </w:rPr>
      </w:pPr>
      <w:r w:rsidRPr="000070D3">
        <w:rPr>
          <w:rFonts w:ascii="Arial" w:hAnsi="Arial" w:cs="Arial"/>
        </w:rPr>
        <w:t xml:space="preserve">PÁLYÁZÓI NYILATKOZATOK </w:t>
      </w:r>
    </w:p>
    <w:p w:rsidR="00055F40" w:rsidRPr="004A42B1" w:rsidRDefault="004A42B1" w:rsidP="00055F40">
      <w:pPr>
        <w:jc w:val="center"/>
        <w:rPr>
          <w:rFonts w:ascii="Arial" w:hAnsi="Arial" w:cs="Arial"/>
          <w:b/>
          <w:sz w:val="20"/>
          <w:szCs w:val="20"/>
        </w:rPr>
      </w:pPr>
      <w:r w:rsidRPr="004A42B1">
        <w:rPr>
          <w:rFonts w:ascii="Arial" w:hAnsi="Arial" w:cs="Arial"/>
          <w:b/>
          <w:sz w:val="20"/>
          <w:szCs w:val="20"/>
        </w:rPr>
        <w:t>(M)</w:t>
      </w:r>
    </w:p>
    <w:p w:rsidR="00055F40" w:rsidRPr="000070D3" w:rsidRDefault="00055F40" w:rsidP="000070D3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070D3">
        <w:rPr>
          <w:rFonts w:ascii="Arial" w:hAnsi="Arial" w:cs="Arial"/>
          <w:b/>
          <w:sz w:val="20"/>
          <w:szCs w:val="20"/>
        </w:rPr>
        <w:t>A támogatást igénylő szervezet megnevezése:</w:t>
      </w:r>
    </w:p>
    <w:p w:rsidR="00055F40" w:rsidRPr="0000285B" w:rsidRDefault="00055F40" w:rsidP="00055F40">
      <w:pPr>
        <w:jc w:val="both"/>
        <w:rPr>
          <w:rFonts w:ascii="Arial" w:hAnsi="Arial" w:cs="Arial"/>
          <w:sz w:val="20"/>
          <w:szCs w:val="20"/>
        </w:rPr>
      </w:pPr>
    </w:p>
    <w:p w:rsidR="00055F40" w:rsidRPr="0000285B" w:rsidRDefault="00055F40" w:rsidP="00055F40">
      <w:pPr>
        <w:jc w:val="both"/>
        <w:rPr>
          <w:rFonts w:ascii="Arial" w:hAnsi="Arial" w:cs="Arial"/>
          <w:b/>
          <w:sz w:val="20"/>
          <w:szCs w:val="20"/>
        </w:rPr>
      </w:pPr>
      <w:r w:rsidRPr="0000285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00285B" w:rsidRDefault="00055F40" w:rsidP="00055F40">
      <w:pPr>
        <w:jc w:val="both"/>
        <w:rPr>
          <w:rFonts w:ascii="Arial" w:hAnsi="Arial" w:cs="Arial"/>
          <w:b/>
          <w:sz w:val="20"/>
          <w:szCs w:val="20"/>
        </w:rPr>
      </w:pPr>
    </w:p>
    <w:p w:rsidR="00055F40" w:rsidRPr="000070D3" w:rsidRDefault="00055F40" w:rsidP="00055F40">
      <w:pPr>
        <w:rPr>
          <w:rFonts w:ascii="Arial" w:hAnsi="Arial" w:cs="Arial"/>
          <w:b/>
          <w:sz w:val="20"/>
          <w:szCs w:val="20"/>
        </w:rPr>
      </w:pPr>
      <w:r w:rsidRPr="000070D3">
        <w:rPr>
          <w:rFonts w:ascii="Arial" w:hAnsi="Arial" w:cs="Arial"/>
          <w:b/>
          <w:sz w:val="20"/>
          <w:szCs w:val="20"/>
        </w:rPr>
        <w:t>Képviselőjének neve (cégszerű aláírásra jogosult személy)</w:t>
      </w:r>
      <w:r w:rsidR="000070D3">
        <w:rPr>
          <w:rFonts w:ascii="Arial" w:hAnsi="Arial" w:cs="Arial"/>
          <w:b/>
          <w:sz w:val="20"/>
          <w:szCs w:val="20"/>
        </w:rPr>
        <w:t>:</w:t>
      </w: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 xml:space="preserve"> …..…………………</w:t>
      </w:r>
      <w:r w:rsidR="000070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55F40" w:rsidRPr="0000285B" w:rsidRDefault="00055F40" w:rsidP="00055F40">
      <w:pPr>
        <w:rPr>
          <w:rFonts w:ascii="Arial" w:hAnsi="Arial" w:cs="Arial"/>
          <w:sz w:val="20"/>
          <w:szCs w:val="20"/>
        </w:rPr>
      </w:pPr>
    </w:p>
    <w:p w:rsidR="00055F40" w:rsidRPr="0000285B" w:rsidRDefault="00055F40" w:rsidP="000070D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>Alulírott büntetőjogi felelősségem tudatában</w:t>
      </w:r>
    </w:p>
    <w:p w:rsidR="00F05822" w:rsidRPr="009E0302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0285B">
        <w:rPr>
          <w:rFonts w:ascii="Arial" w:hAnsi="Arial" w:cs="Arial"/>
          <w:sz w:val="20"/>
          <w:szCs w:val="20"/>
        </w:rPr>
        <w:t xml:space="preserve">kijelentem, hogy, a benyújtott pályázatban foglalt adatok, információk és dokumentumok </w:t>
      </w:r>
      <w:r w:rsidRPr="009E0302">
        <w:rPr>
          <w:rFonts w:ascii="Arial" w:hAnsi="Arial" w:cs="Arial"/>
          <w:sz w:val="20"/>
          <w:szCs w:val="20"/>
        </w:rPr>
        <w:t>teljeskörűek, valódiak és hitelesek,</w:t>
      </w:r>
    </w:p>
    <w:p w:rsidR="00FB218D" w:rsidRPr="00D9428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>nyilatkozom arról, hogy az általam képviselt</w:t>
      </w:r>
      <w:r w:rsidR="00C72929" w:rsidRPr="009E0302">
        <w:rPr>
          <w:rFonts w:ascii="Arial" w:hAnsi="Arial" w:cs="Arial"/>
          <w:sz w:val="20"/>
          <w:szCs w:val="20"/>
        </w:rPr>
        <w:t xml:space="preserve"> </w:t>
      </w:r>
      <w:r w:rsidR="00624F0D" w:rsidRPr="00624F0D">
        <w:rPr>
          <w:rFonts w:ascii="Arial" w:hAnsi="Arial" w:cs="Arial"/>
          <w:sz w:val="20"/>
          <w:szCs w:val="20"/>
        </w:rPr>
        <w:t>a rendezett munkaügyi kapcsolatok feltételeiről és igazolásának módjáról</w:t>
      </w:r>
      <w:r w:rsidR="00624F0D">
        <w:rPr>
          <w:rFonts w:ascii="Arial" w:hAnsi="Arial" w:cs="Arial"/>
          <w:sz w:val="20"/>
          <w:szCs w:val="20"/>
        </w:rPr>
        <w:t xml:space="preserve"> szóló </w:t>
      </w:r>
      <w:r w:rsidR="00624F0D" w:rsidRPr="00624F0D">
        <w:rPr>
          <w:rFonts w:ascii="Arial" w:hAnsi="Arial" w:cs="Arial"/>
          <w:sz w:val="20"/>
          <w:szCs w:val="20"/>
        </w:rPr>
        <w:t>1/2012. (I. 26.) NGM rendelet</w:t>
      </w:r>
      <w:r w:rsidRPr="009E0302">
        <w:rPr>
          <w:rFonts w:ascii="Arial" w:hAnsi="Arial" w:cs="Arial"/>
          <w:sz w:val="20"/>
          <w:szCs w:val="20"/>
        </w:rPr>
        <w:t xml:space="preserve"> szerint vizsgálandó jogi személy, jo</w:t>
      </w:r>
      <w:r w:rsidR="00841773">
        <w:rPr>
          <w:rFonts w:ascii="Arial" w:hAnsi="Arial" w:cs="Arial"/>
          <w:sz w:val="20"/>
          <w:szCs w:val="20"/>
        </w:rPr>
        <w:t>gi személyiséggel nem rendelkező</w:t>
      </w:r>
      <w:r w:rsidRPr="009E0302">
        <w:rPr>
          <w:rFonts w:ascii="Arial" w:hAnsi="Arial" w:cs="Arial"/>
          <w:sz w:val="20"/>
          <w:szCs w:val="20"/>
        </w:rPr>
        <w:t xml:space="preserve"> szervezet adatait rendelkezésre bocsátom</w:t>
      </w:r>
      <w:r w:rsidR="0004775E">
        <w:rPr>
          <w:rFonts w:ascii="Arial" w:hAnsi="Arial" w:cs="Arial"/>
          <w:sz w:val="20"/>
          <w:szCs w:val="20"/>
        </w:rPr>
        <w:t>.</w:t>
      </w:r>
    </w:p>
    <w:p w:rsidR="00C17F13" w:rsidRPr="009E0302" w:rsidRDefault="000070D3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D7A41" w:rsidRPr="009E0302">
        <w:rPr>
          <w:rFonts w:ascii="Arial" w:hAnsi="Arial" w:cs="Arial"/>
          <w:sz w:val="20"/>
          <w:szCs w:val="20"/>
        </w:rPr>
        <w:t>yilatkozom, hogy az általam képviselt szervezet megfelel a rendezett munkaügyi kapcsolatok követelményeinek</w:t>
      </w:r>
      <w:r>
        <w:rPr>
          <w:rFonts w:ascii="Arial" w:hAnsi="Arial" w:cs="Arial"/>
          <w:sz w:val="20"/>
          <w:szCs w:val="20"/>
        </w:rPr>
        <w:t>.</w:t>
      </w:r>
    </w:p>
    <w:p w:rsidR="0004775E" w:rsidRDefault="000070D3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4775E" w:rsidRPr="009E0302">
        <w:rPr>
          <w:rFonts w:ascii="Arial" w:hAnsi="Arial" w:cs="Arial"/>
          <w:sz w:val="20"/>
          <w:szCs w:val="20"/>
        </w:rPr>
        <w:t xml:space="preserve">yilatkozom, hogy az általam képviselt szervezet a köztulajdonban álló gazdasági társaságok takarékosabb működéséről szóló </w:t>
      </w:r>
      <w:r w:rsidR="0004775E" w:rsidRPr="001E794D">
        <w:rPr>
          <w:rFonts w:ascii="Arial" w:hAnsi="Arial" w:cs="Arial"/>
          <w:sz w:val="20"/>
          <w:szCs w:val="20"/>
        </w:rPr>
        <w:t>2009. évi CXXII. törvény</w:t>
      </w:r>
      <w:r w:rsidR="0004775E" w:rsidRPr="009E0302">
        <w:rPr>
          <w:rFonts w:ascii="Arial" w:hAnsi="Arial" w:cs="Arial"/>
          <w:sz w:val="20"/>
          <w:szCs w:val="20"/>
        </w:rPr>
        <w:t>ben foglalt közzétételi kötelezettségének eleget tett</w:t>
      </w:r>
      <w:r w:rsidR="0004775E">
        <w:rPr>
          <w:rFonts w:ascii="Arial" w:hAnsi="Arial" w:cs="Arial"/>
          <w:sz w:val="20"/>
          <w:szCs w:val="20"/>
        </w:rPr>
        <w:t xml:space="preserve">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04775E" w:rsidTr="007822F0">
        <w:tc>
          <w:tcPr>
            <w:tcW w:w="8363" w:type="dxa"/>
          </w:tcPr>
          <w:p w:rsidR="0004775E" w:rsidRPr="007822F0" w:rsidRDefault="0004775E" w:rsidP="007822F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1E2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Arial" w:hAnsi="Arial" w:cs="Arial"/>
          <w:sz w:val="20"/>
          <w:szCs w:val="20"/>
        </w:rPr>
      </w:pPr>
    </w:p>
    <w:p w:rsidR="008911E2" w:rsidRDefault="00007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D4342" w:rsidRPr="005D4342">
        <w:rPr>
          <w:rFonts w:ascii="Arial" w:hAnsi="Arial" w:cs="Arial"/>
          <w:sz w:val="20"/>
          <w:szCs w:val="20"/>
        </w:rPr>
        <w:t xml:space="preserve">yilatkozom, hogy az általam képviselt szervezet az </w:t>
      </w:r>
      <w:r w:rsidR="001E794D">
        <w:rPr>
          <w:rFonts w:ascii="Arial" w:hAnsi="Arial" w:cs="Arial"/>
          <w:sz w:val="20"/>
          <w:szCs w:val="20"/>
        </w:rPr>
        <w:t xml:space="preserve">államháztartásról szóló 2011. évi CXCV. törvény (a továbbiakban: </w:t>
      </w:r>
      <w:r w:rsidR="005D4342" w:rsidRPr="005D4342">
        <w:rPr>
          <w:rFonts w:ascii="Arial" w:hAnsi="Arial" w:cs="Arial"/>
          <w:sz w:val="20"/>
          <w:szCs w:val="20"/>
        </w:rPr>
        <w:t>Áht.</w:t>
      </w:r>
      <w:r w:rsidR="001E794D">
        <w:rPr>
          <w:rFonts w:ascii="Arial" w:hAnsi="Arial" w:cs="Arial"/>
          <w:sz w:val="20"/>
          <w:szCs w:val="20"/>
        </w:rPr>
        <w:t>)</w:t>
      </w:r>
      <w:r w:rsidR="005D4342" w:rsidRPr="005D4342">
        <w:rPr>
          <w:rFonts w:ascii="Arial" w:hAnsi="Arial" w:cs="Arial"/>
          <w:sz w:val="20"/>
          <w:szCs w:val="20"/>
        </w:rPr>
        <w:t xml:space="preserve"> 50. § (2) </w:t>
      </w:r>
      <w:r w:rsidR="001E794D">
        <w:rPr>
          <w:rFonts w:ascii="Arial" w:hAnsi="Arial" w:cs="Arial"/>
          <w:sz w:val="20"/>
          <w:szCs w:val="20"/>
        </w:rPr>
        <w:t xml:space="preserve">bekezdése </w:t>
      </w:r>
      <w:r w:rsidR="005D4342" w:rsidRPr="005D4342">
        <w:rPr>
          <w:rFonts w:ascii="Arial" w:hAnsi="Arial" w:cs="Arial"/>
          <w:sz w:val="20"/>
          <w:szCs w:val="20"/>
        </w:rPr>
        <w:t>alapján átlátható szervezetnek minősül.</w:t>
      </w:r>
    </w:p>
    <w:p w:rsidR="008911E2" w:rsidRDefault="000070D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55F40" w:rsidRPr="009E0302">
        <w:rPr>
          <w:rFonts w:ascii="Arial" w:hAnsi="Arial" w:cs="Arial"/>
          <w:sz w:val="20"/>
          <w:szCs w:val="20"/>
        </w:rPr>
        <w:t xml:space="preserve">ijelentem, hogy az általam képviselt szervezet, </w:t>
      </w:r>
      <w:r w:rsidR="00841773">
        <w:rPr>
          <w:rFonts w:ascii="Arial" w:hAnsi="Arial" w:cs="Arial"/>
          <w:sz w:val="20"/>
          <w:szCs w:val="20"/>
        </w:rPr>
        <w:t>nem áll jogerő</w:t>
      </w:r>
      <w:r w:rsidR="00541E45" w:rsidRPr="009E0302">
        <w:rPr>
          <w:rFonts w:ascii="Arial" w:hAnsi="Arial" w:cs="Arial"/>
          <w:sz w:val="20"/>
          <w:szCs w:val="20"/>
        </w:rPr>
        <w:t>s végzéssel elrendelt végelszámolás, felszámolás alatt, ellene joger</w:t>
      </w:r>
      <w:r w:rsidR="00841773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>s végzéssel elrendelt cs</w:t>
      </w:r>
      <w:r w:rsidR="00841773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>deljárás vagy egyéb, a megszüntetésére irányuló, jogszabályban meghatározott eljárás nincs folyamatban</w:t>
      </w:r>
      <w:r w:rsidR="00BC76D9" w:rsidRPr="009E0302">
        <w:rPr>
          <w:rFonts w:ascii="Arial" w:hAnsi="Arial" w:cs="Arial"/>
          <w:sz w:val="20"/>
          <w:szCs w:val="20"/>
        </w:rPr>
        <w:t>.</w:t>
      </w:r>
      <w:r w:rsidR="00541E45" w:rsidRPr="009E0302" w:rsidDel="00541E45">
        <w:rPr>
          <w:rFonts w:ascii="Arial" w:hAnsi="Arial" w:cs="Arial"/>
          <w:sz w:val="20"/>
          <w:szCs w:val="20"/>
        </w:rPr>
        <w:t xml:space="preserve"> </w:t>
      </w:r>
    </w:p>
    <w:p w:rsidR="00055F40" w:rsidRPr="009E0302" w:rsidRDefault="000070D3" w:rsidP="00055F40">
      <w:pPr>
        <w:pStyle w:val="NormlWeb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 xml:space="preserve">yilatkozom, hogy az általam képviselt szervezetnek nincs lejárt esedékességű, vagy meg nem fizetett </w:t>
      </w:r>
      <w:r w:rsidR="00BC76D9" w:rsidRPr="009E0302">
        <w:rPr>
          <w:rFonts w:ascii="Arial" w:hAnsi="Arial" w:cs="Arial"/>
          <w:sz w:val="20"/>
          <w:szCs w:val="20"/>
        </w:rPr>
        <w:t>adótartozása – ide nem értve a helyi adókat –, valamint járulék-, illeték- vagy vámtartozása (a továbbiakban együtt: köztartozás).</w:t>
      </w:r>
      <w:r w:rsidR="00BC76D9" w:rsidRPr="009E0302" w:rsidDel="00BC76D9">
        <w:rPr>
          <w:rFonts w:ascii="Arial" w:hAnsi="Arial" w:cs="Arial"/>
          <w:sz w:val="20"/>
          <w:szCs w:val="20"/>
        </w:rPr>
        <w:t xml:space="preserve"> </w:t>
      </w:r>
    </w:p>
    <w:p w:rsidR="00055F40" w:rsidRPr="00500F91" w:rsidRDefault="000070D3" w:rsidP="00055F4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164167" w:rsidRPr="009E0302">
        <w:rPr>
          <w:rFonts w:ascii="Arial" w:hAnsi="Arial" w:cs="Arial"/>
          <w:sz w:val="20"/>
          <w:szCs w:val="20"/>
        </w:rPr>
        <w:t xml:space="preserve">ozzájárulok ahhoz, hogy a támogatás folyósítója vagy a Támogató a nyilatkozat valóságtartalmának igazolását kérje a külön jogszabályban meghatározott eljárásban, vagy közvetlenül </w:t>
      </w:r>
      <w:r w:rsidR="008F5ECE">
        <w:rPr>
          <w:rFonts w:ascii="Arial" w:hAnsi="Arial" w:cs="Arial"/>
          <w:sz w:val="20"/>
          <w:szCs w:val="20"/>
        </w:rPr>
        <w:t>a Nemzeti Adó- és V</w:t>
      </w:r>
      <w:r w:rsidR="00663F93" w:rsidRPr="00500F91">
        <w:rPr>
          <w:rFonts w:ascii="Arial" w:hAnsi="Arial" w:cs="Arial"/>
          <w:sz w:val="20"/>
          <w:szCs w:val="20"/>
        </w:rPr>
        <w:t>ámhivataltól, és az önkormányzati adó- és vámhatóságtól:</w:t>
      </w:r>
    </w:p>
    <w:p w:rsidR="008911E2" w:rsidRDefault="0004775E">
      <w:pPr>
        <w:pStyle w:val="Listaszerbekezds"/>
        <w:ind w:right="147"/>
        <w:jc w:val="both"/>
        <w:rPr>
          <w:rFonts w:ascii="Arial" w:hAnsi="Arial" w:cs="Arial"/>
          <w:sz w:val="20"/>
          <w:szCs w:val="20"/>
        </w:rPr>
      </w:pPr>
      <w:r w:rsidRPr="0004775E">
        <w:rPr>
          <w:rFonts w:ascii="Arial" w:hAnsi="Arial" w:cs="Arial"/>
          <w:sz w:val="36"/>
          <w:szCs w:val="36"/>
        </w:rPr>
        <w:t>□</w:t>
      </w:r>
      <w:r w:rsidRPr="0004775E">
        <w:rPr>
          <w:rFonts w:ascii="Arial" w:hAnsi="Arial" w:cs="Arial"/>
          <w:sz w:val="20"/>
          <w:szCs w:val="20"/>
        </w:rPr>
        <w:t xml:space="preserve"> igen</w:t>
      </w:r>
    </w:p>
    <w:p w:rsidR="008911E2" w:rsidRDefault="0004775E">
      <w:pPr>
        <w:pStyle w:val="Listaszerbekezds"/>
        <w:ind w:right="147"/>
        <w:jc w:val="both"/>
        <w:rPr>
          <w:rFonts w:ascii="Arial" w:hAnsi="Arial" w:cs="Arial"/>
          <w:sz w:val="20"/>
          <w:szCs w:val="20"/>
        </w:rPr>
      </w:pPr>
      <w:r w:rsidRPr="0004775E">
        <w:rPr>
          <w:rFonts w:ascii="Arial" w:hAnsi="Arial" w:cs="Arial"/>
          <w:sz w:val="36"/>
          <w:szCs w:val="36"/>
        </w:rPr>
        <w:t>□</w:t>
      </w:r>
      <w:r w:rsidRPr="0004775E">
        <w:rPr>
          <w:rFonts w:ascii="Arial" w:hAnsi="Arial" w:cs="Arial"/>
          <w:sz w:val="20"/>
          <w:szCs w:val="20"/>
        </w:rPr>
        <w:t xml:space="preserve"> nem</w:t>
      </w:r>
    </w:p>
    <w:p w:rsidR="00055F40" w:rsidRPr="009E0302" w:rsidRDefault="000070D3" w:rsidP="00055F4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64167" w:rsidRPr="009E0302">
        <w:rPr>
          <w:rFonts w:ascii="Arial" w:hAnsi="Arial" w:cs="Arial"/>
          <w:sz w:val="20"/>
          <w:szCs w:val="20"/>
        </w:rPr>
        <w:t>udomásul veszem, hogy az illetékfizetési kötelezettség keletkezése szempontjából az előző pontban foglalt nyilatkozatra adott „</w:t>
      </w:r>
      <w:r w:rsidR="00164167" w:rsidRPr="000070D3">
        <w:rPr>
          <w:rFonts w:ascii="Arial" w:hAnsi="Arial" w:cs="Arial"/>
          <w:i/>
          <w:sz w:val="20"/>
          <w:szCs w:val="20"/>
        </w:rPr>
        <w:t>igen</w:t>
      </w:r>
      <w:r w:rsidR="00164167" w:rsidRPr="009E0302">
        <w:rPr>
          <w:rFonts w:ascii="Arial" w:hAnsi="Arial" w:cs="Arial"/>
          <w:sz w:val="20"/>
          <w:szCs w:val="20"/>
        </w:rPr>
        <w:t xml:space="preserve">” válasz az eljárás megindítása iránti kérelemnek minősül azzal, hogy az </w:t>
      </w:r>
      <w:r w:rsidR="0071565A" w:rsidRPr="009E0302">
        <w:rPr>
          <w:rFonts w:ascii="Arial" w:hAnsi="Arial" w:cs="Arial"/>
          <w:sz w:val="20"/>
          <w:szCs w:val="20"/>
        </w:rPr>
        <w:t xml:space="preserve">1990. évi XCIII. törvény </w:t>
      </w:r>
      <w:r w:rsidR="00AD5491" w:rsidRPr="009E0302">
        <w:rPr>
          <w:rFonts w:ascii="Arial" w:hAnsi="Arial" w:cs="Arial"/>
          <w:sz w:val="20"/>
          <w:szCs w:val="20"/>
        </w:rPr>
        <w:t xml:space="preserve">29. § </w:t>
      </w:r>
      <w:r w:rsidR="0071565A" w:rsidRPr="009E0302">
        <w:rPr>
          <w:rFonts w:ascii="Arial" w:hAnsi="Arial" w:cs="Arial"/>
          <w:sz w:val="20"/>
          <w:szCs w:val="20"/>
        </w:rPr>
        <w:t xml:space="preserve">szerinti </w:t>
      </w:r>
      <w:r w:rsidR="00164167" w:rsidRPr="009E0302">
        <w:rPr>
          <w:rFonts w:ascii="Arial" w:hAnsi="Arial" w:cs="Arial"/>
          <w:sz w:val="20"/>
          <w:szCs w:val="20"/>
        </w:rPr>
        <w:t>általános tételű eljárási illetéket kell leróni az adóhatóságok számára;</w:t>
      </w:r>
    </w:p>
    <w:p w:rsidR="00055F40" w:rsidRPr="009E0302" w:rsidRDefault="00164167" w:rsidP="00055F4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 xml:space="preserve">tudomásul veszem, </w:t>
      </w:r>
      <w:r w:rsidRPr="00500F91">
        <w:rPr>
          <w:rFonts w:ascii="Arial" w:hAnsi="Arial" w:cs="Arial"/>
          <w:sz w:val="20"/>
          <w:szCs w:val="20"/>
        </w:rPr>
        <w:t>hogy „nem” válasz esetén a szervezetnek a támogatási döntést követően, valamint a támogatás folyósítását (részletekben történő folyósítás esetén valamennyi támogatási részlet folyósítását</w:t>
      </w:r>
      <w:r w:rsidR="00C67684" w:rsidRPr="00500F91">
        <w:rPr>
          <w:rFonts w:ascii="Arial" w:hAnsi="Arial" w:cs="Arial"/>
          <w:sz w:val="20"/>
          <w:szCs w:val="20"/>
        </w:rPr>
        <w:t>) megelőzően mellékelnie kell a</w:t>
      </w:r>
      <w:r w:rsidRPr="00500F91">
        <w:rPr>
          <w:rFonts w:ascii="Arial" w:hAnsi="Arial" w:cs="Arial"/>
          <w:sz w:val="20"/>
          <w:szCs w:val="20"/>
        </w:rPr>
        <w:t xml:space="preserve"> </w:t>
      </w:r>
      <w:r w:rsidR="008F5ECE">
        <w:rPr>
          <w:rFonts w:ascii="Arial" w:hAnsi="Arial" w:cs="Arial"/>
          <w:sz w:val="20"/>
          <w:szCs w:val="20"/>
        </w:rPr>
        <w:t>Nemzeti Adó- és V</w:t>
      </w:r>
      <w:r w:rsidR="00C01D4C" w:rsidRPr="00500F91">
        <w:rPr>
          <w:rFonts w:ascii="Arial" w:hAnsi="Arial" w:cs="Arial"/>
          <w:sz w:val="20"/>
          <w:szCs w:val="20"/>
        </w:rPr>
        <w:t>ámhivatal</w:t>
      </w:r>
      <w:r w:rsidRPr="009E0302">
        <w:rPr>
          <w:rFonts w:ascii="Arial" w:hAnsi="Arial" w:cs="Arial"/>
          <w:sz w:val="20"/>
          <w:szCs w:val="20"/>
        </w:rPr>
        <w:t>, valamint az önkormányzati (budapesti székhelyű szervezetek esetén: kerületi és fővárosi) adóhatóság, 30 napnál nem régebbi igazolását arról, ho</w:t>
      </w:r>
      <w:r w:rsidR="00F856A6">
        <w:rPr>
          <w:rFonts w:ascii="Arial" w:hAnsi="Arial" w:cs="Arial"/>
          <w:sz w:val="20"/>
          <w:szCs w:val="20"/>
        </w:rPr>
        <w:t>gy a kedvezményezettnek az Áht.</w:t>
      </w:r>
      <w:r w:rsidRPr="009E0302">
        <w:rPr>
          <w:rFonts w:ascii="Arial" w:hAnsi="Arial" w:cs="Arial"/>
          <w:sz w:val="20"/>
          <w:szCs w:val="20"/>
        </w:rPr>
        <w:t>-ban foglalt fizetési kötelezettségével összefüggő, esedékessé vált és meg nem fizetett köztartozása nincsen;</w:t>
      </w:r>
    </w:p>
    <w:p w:rsidR="00055F40" w:rsidRPr="009E0302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:rsidR="00055F40" w:rsidRPr="009E0302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lastRenderedPageBreak/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>
        <w:rPr>
          <w:rFonts w:ascii="Arial" w:hAnsi="Arial" w:cs="Arial"/>
          <w:sz w:val="20"/>
          <w:szCs w:val="20"/>
        </w:rPr>
        <w:t xml:space="preserve">azonos célra </w:t>
      </w:r>
      <w:r w:rsidRPr="009E0302">
        <w:rPr>
          <w:rFonts w:ascii="Arial" w:hAnsi="Arial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teljesítette.</w:t>
      </w:r>
    </w:p>
    <w:p w:rsidR="0084098C" w:rsidRPr="009E0302" w:rsidRDefault="0084098C" w:rsidP="0084098C">
      <w:pPr>
        <w:pStyle w:val="Listaszerbekezds"/>
        <w:rPr>
          <w:rFonts w:ascii="Arial" w:hAnsi="Arial" w:cs="Arial"/>
          <w:sz w:val="20"/>
          <w:szCs w:val="20"/>
        </w:rPr>
      </w:pPr>
    </w:p>
    <w:p w:rsidR="001A2A89" w:rsidRPr="009E0302" w:rsidRDefault="000070D3" w:rsidP="001A2A8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A2A89" w:rsidRPr="009E0302">
        <w:rPr>
          <w:rFonts w:ascii="Arial" w:hAnsi="Arial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>
        <w:rPr>
          <w:rFonts w:ascii="Arial" w:hAnsi="Arial" w:cs="Arial"/>
          <w:sz w:val="20"/>
          <w:szCs w:val="20"/>
        </w:rPr>
        <w:t>Ávr</w:t>
      </w:r>
      <w:r w:rsidR="001A2A89" w:rsidRPr="009E0302">
        <w:rPr>
          <w:rFonts w:ascii="Arial" w:hAnsi="Arial" w:cs="Arial"/>
          <w:sz w:val="20"/>
          <w:szCs w:val="20"/>
        </w:rPr>
        <w:t>.) 76. §-ban meghatározott feltételek valamelyike fennáll.</w:t>
      </w:r>
    </w:p>
    <w:p w:rsidR="0060243A" w:rsidRPr="009E0302" w:rsidRDefault="000070D3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55F40" w:rsidRPr="009E0302">
        <w:rPr>
          <w:rFonts w:ascii="Arial" w:hAnsi="Arial" w:cs="Arial"/>
          <w:sz w:val="20"/>
          <w:szCs w:val="20"/>
        </w:rPr>
        <w:t>ozzájárulok ahhoz,</w:t>
      </w:r>
      <w:r w:rsidR="0060243A" w:rsidRPr="009E0302">
        <w:rPr>
          <w:rFonts w:ascii="Arial" w:hAnsi="Arial" w:cs="Arial"/>
          <w:sz w:val="20"/>
          <w:szCs w:val="20"/>
        </w:rPr>
        <w:t xml:space="preserve"> hogy a </w:t>
      </w:r>
      <w:r>
        <w:rPr>
          <w:rFonts w:ascii="Arial" w:hAnsi="Arial" w:cs="Arial"/>
          <w:sz w:val="20"/>
          <w:szCs w:val="20"/>
        </w:rPr>
        <w:t>Magyar Államk</w:t>
      </w:r>
      <w:r w:rsidR="0060243A" w:rsidRPr="009E0302">
        <w:rPr>
          <w:rFonts w:ascii="Arial" w:hAnsi="Arial" w:cs="Arial"/>
          <w:sz w:val="20"/>
          <w:szCs w:val="20"/>
        </w:rPr>
        <w:t>incstár által m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l biztosított költségvetési támogatás esetén a közrem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>köd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szék, a Kormányzati Ellen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>rzési Hivatal, az Európai Támogatásokat Auditáló F</w:t>
      </w:r>
      <w:r w:rsidR="008911E2">
        <w:rPr>
          <w:rFonts w:ascii="Arial" w:hAnsi="Arial" w:cs="Arial"/>
          <w:sz w:val="20"/>
          <w:szCs w:val="20"/>
        </w:rPr>
        <w:t>ő</w:t>
      </w:r>
      <w:r w:rsidR="0060243A" w:rsidRPr="009E0302">
        <w:rPr>
          <w:rFonts w:ascii="Arial" w:hAnsi="Arial" w:cs="Arial"/>
          <w:sz w:val="20"/>
          <w:szCs w:val="20"/>
        </w:rPr>
        <w:t xml:space="preserve">igazgatóság, az </w:t>
      </w:r>
      <w:r w:rsidR="0060243A" w:rsidRPr="008901E4">
        <w:rPr>
          <w:rFonts w:ascii="Arial" w:hAnsi="Arial" w:cs="Arial"/>
          <w:sz w:val="20"/>
          <w:szCs w:val="20"/>
        </w:rPr>
        <w:t>állami adóhatóság</w:t>
      </w:r>
      <w:r w:rsidR="0060243A" w:rsidRPr="009E0302">
        <w:rPr>
          <w:rFonts w:ascii="Arial" w:hAnsi="Arial" w:cs="Arial"/>
          <w:sz w:val="20"/>
          <w:szCs w:val="20"/>
        </w:rPr>
        <w:t>, a csekély összeg</w:t>
      </w:r>
      <w:r w:rsidR="008911E2">
        <w:rPr>
          <w:rFonts w:ascii="Arial" w:hAnsi="Arial" w:cs="Arial"/>
          <w:sz w:val="20"/>
          <w:szCs w:val="20"/>
        </w:rPr>
        <w:t>ű</w:t>
      </w:r>
      <w:r w:rsidR="0060243A" w:rsidRPr="009E0302">
        <w:rPr>
          <w:rFonts w:ascii="Arial" w:hAnsi="Arial" w:cs="Arial"/>
          <w:sz w:val="20"/>
          <w:szCs w:val="20"/>
        </w:rPr>
        <w:t xml:space="preserve"> támogatások nyilvántartásában érintett szervek, valamint az </w:t>
      </w:r>
      <w:r w:rsidR="008911E2">
        <w:rPr>
          <w:rFonts w:ascii="Arial" w:hAnsi="Arial" w:cs="Arial"/>
          <w:sz w:val="20"/>
          <w:szCs w:val="20"/>
        </w:rPr>
        <w:t>Ávr</w:t>
      </w:r>
      <w:r w:rsidR="00AD5491" w:rsidRPr="009E0302">
        <w:rPr>
          <w:rFonts w:ascii="Arial" w:hAnsi="Arial" w:cs="Arial"/>
          <w:sz w:val="20"/>
          <w:szCs w:val="20"/>
        </w:rPr>
        <w:t>.-</w:t>
      </w:r>
      <w:r w:rsidR="0060243A" w:rsidRPr="009E0302">
        <w:rPr>
          <w:rFonts w:ascii="Arial" w:hAnsi="Arial" w:cs="Arial"/>
          <w:sz w:val="20"/>
          <w:szCs w:val="20"/>
        </w:rPr>
        <w:t>ben meghatározott más jogosultak hozzáférjenek</w:t>
      </w:r>
      <w:r>
        <w:rPr>
          <w:rFonts w:ascii="Arial" w:hAnsi="Arial" w:cs="Arial"/>
          <w:sz w:val="20"/>
          <w:szCs w:val="20"/>
        </w:rPr>
        <w:t>.</w:t>
      </w:r>
    </w:p>
    <w:p w:rsidR="00055F40" w:rsidRPr="009E0302" w:rsidRDefault="000070D3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 xml:space="preserve">yilatkozom, hogy nem esem a </w:t>
      </w:r>
      <w:r w:rsidR="00C61CB7" w:rsidRPr="00C61CB7">
        <w:rPr>
          <w:rFonts w:ascii="Arial" w:hAnsi="Arial" w:cs="Arial"/>
          <w:sz w:val="20"/>
          <w:szCs w:val="20"/>
        </w:rPr>
        <w:t>a közpénzekből nyújtott támogatások átláthatóságáról</w:t>
      </w:r>
      <w:r w:rsidR="00C61CB7">
        <w:rPr>
          <w:rFonts w:ascii="Arial" w:hAnsi="Arial" w:cs="Arial"/>
          <w:sz w:val="20"/>
          <w:szCs w:val="20"/>
        </w:rPr>
        <w:t xml:space="preserve"> szóló </w:t>
      </w:r>
      <w:r w:rsidR="00C61CB7" w:rsidRPr="00C61CB7">
        <w:rPr>
          <w:rFonts w:ascii="Arial" w:hAnsi="Arial" w:cs="Arial"/>
          <w:sz w:val="20"/>
          <w:szCs w:val="20"/>
        </w:rPr>
        <w:t>2007. évi CLXXXI. törvény</w:t>
      </w:r>
      <w:r w:rsidR="00C61CB7">
        <w:rPr>
          <w:rFonts w:ascii="Arial" w:hAnsi="Arial" w:cs="Arial"/>
          <w:sz w:val="20"/>
          <w:szCs w:val="20"/>
        </w:rPr>
        <w:t xml:space="preserve"> </w:t>
      </w:r>
      <w:r w:rsidR="00055F40" w:rsidRPr="009E0302">
        <w:rPr>
          <w:rFonts w:ascii="Arial" w:hAnsi="Arial" w:cs="Arial"/>
          <w:sz w:val="20"/>
          <w:szCs w:val="20"/>
        </w:rPr>
        <w:t xml:space="preserve"> 6.§</w:t>
      </w:r>
      <w:r w:rsidR="00C61CB7">
        <w:rPr>
          <w:rFonts w:ascii="Arial" w:hAnsi="Arial" w:cs="Arial"/>
          <w:sz w:val="20"/>
          <w:szCs w:val="20"/>
        </w:rPr>
        <w:t>-ban</w:t>
      </w:r>
      <w:r w:rsidR="00055F40" w:rsidRPr="009E0302">
        <w:rPr>
          <w:rFonts w:ascii="Arial" w:hAnsi="Arial" w:cs="Arial"/>
          <w:sz w:val="20"/>
          <w:szCs w:val="20"/>
        </w:rPr>
        <w:t xml:space="preserve">  foglalt korlátozás alá.</w:t>
      </w:r>
    </w:p>
    <w:p w:rsidR="00055F40" w:rsidRPr="009E0302" w:rsidRDefault="000070D3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F</w:t>
      </w:r>
      <w:r w:rsidR="00055F40" w:rsidRPr="009E0302">
        <w:rPr>
          <w:rFonts w:ascii="Arial" w:hAnsi="Arial" w:cs="Arial"/>
          <w:sz w:val="20"/>
          <w:szCs w:val="20"/>
        </w:rPr>
        <w:t xml:space="preserve">elhívásban és jogszabályban előírt biztosítékokat </w:t>
      </w:r>
      <w:r w:rsidR="00541E45" w:rsidRPr="009E0302">
        <w:rPr>
          <w:rFonts w:ascii="Arial" w:hAnsi="Arial" w:cs="Arial"/>
          <w:sz w:val="20"/>
          <w:szCs w:val="20"/>
        </w:rPr>
        <w:t>legkés</w:t>
      </w:r>
      <w:r w:rsidR="008911E2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 xml:space="preserve">bb az </w:t>
      </w:r>
      <w:r w:rsidR="008911E2">
        <w:rPr>
          <w:rFonts w:ascii="Arial" w:hAnsi="Arial" w:cs="Arial"/>
          <w:sz w:val="20"/>
          <w:szCs w:val="20"/>
        </w:rPr>
        <w:t xml:space="preserve">Ávr. </w:t>
      </w:r>
      <w:r w:rsidR="00541E45" w:rsidRPr="009E0302">
        <w:rPr>
          <w:rFonts w:ascii="Arial" w:hAnsi="Arial" w:cs="Arial"/>
          <w:sz w:val="20"/>
          <w:szCs w:val="20"/>
        </w:rPr>
        <w:t xml:space="preserve">77. § </w:t>
      </w:r>
      <w:r>
        <w:rPr>
          <w:rFonts w:ascii="Arial" w:hAnsi="Arial" w:cs="Arial"/>
          <w:sz w:val="20"/>
          <w:szCs w:val="20"/>
        </w:rPr>
        <w:br/>
      </w:r>
      <w:r w:rsidR="00541E45" w:rsidRPr="009E0302">
        <w:rPr>
          <w:rFonts w:ascii="Arial" w:hAnsi="Arial" w:cs="Arial"/>
          <w:sz w:val="20"/>
          <w:szCs w:val="20"/>
        </w:rPr>
        <w:t>(4) bekezdése szerinti id</w:t>
      </w:r>
      <w:r w:rsidR="008911E2">
        <w:rPr>
          <w:rFonts w:ascii="Arial" w:hAnsi="Arial" w:cs="Arial"/>
          <w:sz w:val="20"/>
          <w:szCs w:val="20"/>
        </w:rPr>
        <w:t>ő</w:t>
      </w:r>
      <w:r w:rsidR="00541E45" w:rsidRPr="009E0302">
        <w:rPr>
          <w:rFonts w:ascii="Arial" w:hAnsi="Arial" w:cs="Arial"/>
          <w:sz w:val="20"/>
          <w:szCs w:val="20"/>
        </w:rPr>
        <w:t xml:space="preserve">pontig </w:t>
      </w:r>
      <w:r w:rsidR="00055F40" w:rsidRPr="009E0302">
        <w:rPr>
          <w:rFonts w:ascii="Arial" w:hAnsi="Arial" w:cs="Arial"/>
          <w:sz w:val="20"/>
          <w:szCs w:val="20"/>
        </w:rPr>
        <w:t>rendelkezésre bocsátom</w:t>
      </w:r>
      <w:r>
        <w:rPr>
          <w:rFonts w:ascii="Arial" w:hAnsi="Arial" w:cs="Arial"/>
          <w:sz w:val="20"/>
          <w:szCs w:val="20"/>
        </w:rPr>
        <w:t>.</w:t>
      </w:r>
    </w:p>
    <w:p w:rsidR="00055F40" w:rsidRPr="009E0302" w:rsidRDefault="000070D3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 xml:space="preserve">yilatkozom arról, hogy amennyiben az általam képviselt szervezet, illetve a személyes adataimban változás következik be, </w:t>
      </w:r>
      <w:r w:rsidR="00541E45" w:rsidRPr="009E0302">
        <w:rPr>
          <w:rFonts w:ascii="Arial" w:hAnsi="Arial" w:cs="Arial"/>
          <w:sz w:val="20"/>
          <w:szCs w:val="20"/>
        </w:rPr>
        <w:t xml:space="preserve">azt </w:t>
      </w:r>
      <w:r w:rsidR="00055F40" w:rsidRPr="009E0302">
        <w:rPr>
          <w:rFonts w:ascii="Arial" w:hAnsi="Arial" w:cs="Arial"/>
          <w:sz w:val="20"/>
          <w:szCs w:val="20"/>
        </w:rPr>
        <w:t>haladéktalanul, de legkésőbb 8 napon belül írásban bejelentem a támogatónak</w:t>
      </w:r>
      <w:r w:rsidR="00541E45" w:rsidRPr="009E0302">
        <w:rPr>
          <w:rFonts w:ascii="Arial" w:hAnsi="Arial" w:cs="Arial"/>
          <w:sz w:val="20"/>
          <w:szCs w:val="20"/>
        </w:rPr>
        <w:t xml:space="preserve">, a jogosulatlanul igénybe vett támogatás összegét és annak kamatait az </w:t>
      </w:r>
      <w:r w:rsidR="00FC1465" w:rsidRPr="009E0302">
        <w:rPr>
          <w:rFonts w:ascii="Arial" w:hAnsi="Arial" w:cs="Arial"/>
          <w:sz w:val="20"/>
          <w:szCs w:val="20"/>
        </w:rPr>
        <w:t>Á</w:t>
      </w:r>
      <w:r w:rsidR="00C61CB7">
        <w:rPr>
          <w:rFonts w:ascii="Arial" w:hAnsi="Arial" w:cs="Arial"/>
          <w:sz w:val="20"/>
          <w:szCs w:val="20"/>
        </w:rPr>
        <w:t>vr.</w:t>
      </w:r>
      <w:r w:rsidR="00FC1465" w:rsidRPr="009E0302">
        <w:rPr>
          <w:rFonts w:ascii="Arial" w:hAnsi="Arial" w:cs="Arial"/>
          <w:sz w:val="20"/>
          <w:szCs w:val="20"/>
        </w:rPr>
        <w:t>-ben</w:t>
      </w:r>
      <w:r w:rsidR="00541E45" w:rsidRPr="009E0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foglaltak szerint visszafizetem.</w:t>
      </w:r>
    </w:p>
    <w:p w:rsidR="00C61CB7" w:rsidRPr="00D517DF" w:rsidRDefault="00C61CB7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Arial" w:hAnsi="Arial" w:cs="Arial"/>
          <w:sz w:val="20"/>
          <w:szCs w:val="20"/>
        </w:rPr>
      </w:pPr>
      <w:r w:rsidRPr="00D517DF">
        <w:rPr>
          <w:rFonts w:ascii="Arial" w:hAnsi="Arial" w:cs="Arial"/>
          <w:sz w:val="20"/>
          <w:szCs w:val="20"/>
        </w:rPr>
        <w:t xml:space="preserve">Nyilatkozom továbbá, hogy az általam képviselt szervezet a támogatott tevékenység </w:t>
      </w:r>
      <w:r w:rsidR="00F34F45">
        <w:rPr>
          <w:rFonts w:ascii="Arial" w:hAnsi="Arial" w:cs="Arial"/>
          <w:sz w:val="20"/>
          <w:szCs w:val="20"/>
        </w:rPr>
        <w:t xml:space="preserve">vagy a támogatási cél </w:t>
      </w:r>
      <w:r w:rsidRPr="00D517DF">
        <w:rPr>
          <w:rFonts w:ascii="Arial" w:hAnsi="Arial" w:cs="Arial"/>
          <w:sz w:val="20"/>
          <w:szCs w:val="20"/>
        </w:rPr>
        <w:t>tekintetében az általános forgalmi adó levonására</w:t>
      </w:r>
    </w:p>
    <w:p w:rsidR="008911E2" w:rsidRDefault="00C61CB7">
      <w:pPr>
        <w:spacing w:before="12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0" w:name="pr554"/>
      <w:bookmarkEnd w:id="0"/>
      <w:r w:rsidRPr="001A2241">
        <w:rPr>
          <w:rFonts w:ascii="Arial" w:hAnsi="Arial" w:cs="Arial"/>
          <w:i/>
          <w:iCs/>
          <w:sz w:val="20"/>
          <w:szCs w:val="20"/>
        </w:rPr>
        <w:t>a)</w:t>
      </w:r>
    </w:p>
    <w:p w:rsidR="008911E2" w:rsidRDefault="00C61CB7" w:rsidP="00B108C2">
      <w:pPr>
        <w:ind w:left="851" w:right="147"/>
        <w:jc w:val="both"/>
        <w:rPr>
          <w:rFonts w:ascii="Arial" w:hAnsi="Arial" w:cs="Arial"/>
          <w:sz w:val="20"/>
          <w:szCs w:val="20"/>
        </w:rPr>
      </w:pPr>
      <w:bookmarkStart w:id="1" w:name="pr555"/>
      <w:bookmarkEnd w:id="1"/>
      <w:r w:rsidRPr="001A224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jogosult;</w:t>
      </w:r>
    </w:p>
    <w:p w:rsidR="008911E2" w:rsidRDefault="00C61CB7">
      <w:pPr>
        <w:spacing w:before="4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2" w:name="pr556"/>
      <w:bookmarkEnd w:id="2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jogosult.</w:t>
      </w:r>
    </w:p>
    <w:p w:rsidR="008911E2" w:rsidRDefault="00C61CB7">
      <w:pPr>
        <w:spacing w:before="12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3" w:name="pr557"/>
      <w:bookmarkEnd w:id="3"/>
      <w:r w:rsidRPr="001A2241">
        <w:rPr>
          <w:rFonts w:ascii="Arial" w:hAnsi="Arial" w:cs="Arial"/>
          <w:i/>
          <w:iCs/>
          <w:sz w:val="20"/>
          <w:szCs w:val="20"/>
        </w:rPr>
        <w:t>b)</w:t>
      </w:r>
    </w:p>
    <w:p w:rsidR="008911E2" w:rsidRDefault="00C61CB7" w:rsidP="00B108C2">
      <w:pPr>
        <w:ind w:left="851" w:right="147"/>
        <w:jc w:val="both"/>
        <w:rPr>
          <w:rFonts w:ascii="Arial" w:hAnsi="Arial" w:cs="Arial"/>
          <w:sz w:val="20"/>
          <w:szCs w:val="20"/>
        </w:rPr>
      </w:pPr>
      <w:bookmarkStart w:id="4" w:name="pr558"/>
      <w:bookmarkEnd w:id="4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az adóterhet áthárítja</w:t>
      </w:r>
      <w:r>
        <w:rPr>
          <w:rFonts w:ascii="Arial" w:hAnsi="Arial" w:cs="Arial"/>
          <w:sz w:val="20"/>
          <w:szCs w:val="20"/>
        </w:rPr>
        <w:t>;</w:t>
      </w:r>
    </w:p>
    <w:p w:rsidR="008911E2" w:rsidRDefault="00C61CB7">
      <w:pPr>
        <w:spacing w:before="40"/>
        <w:ind w:left="851" w:right="147"/>
        <w:jc w:val="both"/>
        <w:rPr>
          <w:rFonts w:ascii="Arial" w:hAnsi="Arial" w:cs="Arial"/>
          <w:sz w:val="20"/>
          <w:szCs w:val="20"/>
        </w:rPr>
      </w:pPr>
      <w:bookmarkStart w:id="5" w:name="pr559"/>
      <w:bookmarkEnd w:id="5"/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hárítja át.</w:t>
      </w:r>
    </w:p>
    <w:p w:rsidR="00055F40" w:rsidRDefault="00C76646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55F40" w:rsidRPr="009E0302">
        <w:rPr>
          <w:rFonts w:ascii="Arial" w:hAnsi="Arial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>
        <w:rPr>
          <w:rFonts w:ascii="Arial" w:hAnsi="Arial" w:cs="Arial"/>
          <w:sz w:val="20"/>
          <w:szCs w:val="20"/>
        </w:rPr>
        <w:t xml:space="preserve">jogszabályban meghatározottak szerint </w:t>
      </w:r>
      <w:r w:rsidR="00055F40" w:rsidRPr="009E0302">
        <w:rPr>
          <w:rFonts w:ascii="Arial" w:hAnsi="Arial" w:cs="Arial"/>
          <w:sz w:val="20"/>
          <w:szCs w:val="20"/>
        </w:rPr>
        <w:t>nyilvánosságra hozhatók.</w:t>
      </w:r>
    </w:p>
    <w:p w:rsidR="00686904" w:rsidRPr="00686904" w:rsidRDefault="00686904" w:rsidP="00686904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</w:rPr>
      </w:pPr>
      <w:r w:rsidRPr="00EF052E">
        <w:rPr>
          <w:rFonts w:ascii="Arial" w:hAnsi="Arial" w:cs="Arial"/>
          <w:sz w:val="20"/>
        </w:rPr>
        <w:t xml:space="preserve">Kedvezményezett a jelen </w:t>
      </w:r>
      <w:r>
        <w:rPr>
          <w:rFonts w:ascii="Arial" w:hAnsi="Arial" w:cs="Arial"/>
          <w:sz w:val="20"/>
        </w:rPr>
        <w:t>nyilatkozat</w:t>
      </w:r>
      <w:r w:rsidRPr="00EF052E">
        <w:rPr>
          <w:rFonts w:ascii="Arial" w:hAnsi="Arial" w:cs="Arial"/>
          <w:sz w:val="20"/>
        </w:rPr>
        <w:t xml:space="preserve"> aláírásával nyilatkozik arról, hogy a </w:t>
      </w:r>
      <w:r>
        <w:rPr>
          <w:rFonts w:ascii="Arial" w:hAnsi="Arial" w:cs="Arial"/>
          <w:sz w:val="20"/>
        </w:rPr>
        <w:t>támogatási szerződésben</w:t>
      </w:r>
      <w:r w:rsidRPr="00EF052E">
        <w:rPr>
          <w:rFonts w:ascii="Arial" w:hAnsi="Arial" w:cs="Arial"/>
          <w:sz w:val="20"/>
        </w:rPr>
        <w:t xml:space="preserve"> meghatározott pénzügyi </w:t>
      </w:r>
      <w:r w:rsidR="00F34F45">
        <w:rPr>
          <w:rFonts w:ascii="Arial" w:hAnsi="Arial" w:cs="Arial"/>
          <w:sz w:val="20"/>
        </w:rPr>
        <w:t xml:space="preserve">és egyéb számviteli </w:t>
      </w:r>
      <w:r w:rsidRPr="00EF052E">
        <w:rPr>
          <w:rFonts w:ascii="Arial" w:hAnsi="Arial" w:cs="Arial"/>
          <w:sz w:val="20"/>
        </w:rPr>
        <w:t>bizonylatokat, banki átutalá</w:t>
      </w:r>
      <w:r>
        <w:rPr>
          <w:rFonts w:ascii="Arial" w:hAnsi="Arial" w:cs="Arial"/>
          <w:sz w:val="20"/>
        </w:rPr>
        <w:t>si igazolásokat, számlákat más T</w:t>
      </w:r>
      <w:r w:rsidRPr="00EF052E">
        <w:rPr>
          <w:rFonts w:ascii="Arial" w:hAnsi="Arial" w:cs="Arial"/>
          <w:sz w:val="20"/>
        </w:rPr>
        <w:t>ámogató felé nem számolja el.</w:t>
      </w:r>
    </w:p>
    <w:p w:rsidR="00055F40" w:rsidRDefault="00C76646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55F40" w:rsidRPr="009E0302">
        <w:rPr>
          <w:rFonts w:ascii="Arial" w:hAnsi="Arial" w:cs="Arial"/>
          <w:sz w:val="20"/>
          <w:szCs w:val="20"/>
        </w:rPr>
        <w:t>yilatkozom, hogy az elszámolás alapjául szolgáló dokumentumokat az alábbi helyszínen a jogszabályok ál</w:t>
      </w:r>
      <w:r w:rsidR="00CC3F78">
        <w:rPr>
          <w:rFonts w:ascii="Arial" w:hAnsi="Arial" w:cs="Arial"/>
          <w:sz w:val="20"/>
          <w:szCs w:val="20"/>
        </w:rPr>
        <w:t>tal előírt időtartamig tárolom.</w:t>
      </w:r>
    </w:p>
    <w:p w:rsidR="00CC3F78" w:rsidRPr="009E0302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9E0302" w:rsidTr="00CC3F78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9E0302" w:rsidRDefault="00055F40" w:rsidP="00CC3F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E0302">
              <w:rPr>
                <w:rFonts w:ascii="Arial" w:hAnsi="Arial" w:cs="Arial"/>
                <w:sz w:val="20"/>
                <w:szCs w:val="20"/>
              </w:rPr>
              <w:t>Helyszín (fellelhetőség)</w:t>
            </w:r>
            <w:r w:rsidR="00F34F45">
              <w:rPr>
                <w:rFonts w:ascii="Arial" w:hAnsi="Arial" w:cs="Arial"/>
                <w:sz w:val="20"/>
                <w:szCs w:val="20"/>
              </w:rPr>
              <w:t xml:space="preserve"> cím</w:t>
            </w:r>
            <w:r w:rsidRPr="009E03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911E2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Arial" w:hAnsi="Arial" w:cs="Arial"/>
          <w:sz w:val="20"/>
          <w:szCs w:val="20"/>
        </w:rPr>
      </w:pPr>
      <w:r w:rsidRPr="009E0302">
        <w:rPr>
          <w:rFonts w:ascii="Arial" w:hAnsi="Arial" w:cs="Arial"/>
          <w:sz w:val="20"/>
          <w:szCs w:val="20"/>
        </w:rPr>
        <w:t>Amennyiben a fellelhetőség helye megváltozik, arról haladéktalanul, de legkésőbb 8 n</w:t>
      </w:r>
      <w:r w:rsidR="00CC3F78">
        <w:rPr>
          <w:rFonts w:ascii="Arial" w:hAnsi="Arial" w:cs="Arial"/>
          <w:sz w:val="20"/>
          <w:szCs w:val="20"/>
        </w:rPr>
        <w:t>apon belül írásban értesítem a T</w:t>
      </w:r>
      <w:r w:rsidRPr="009E0302">
        <w:rPr>
          <w:rFonts w:ascii="Arial" w:hAnsi="Arial" w:cs="Arial"/>
          <w:sz w:val="20"/>
          <w:szCs w:val="20"/>
        </w:rPr>
        <w:t>ámogatót.</w:t>
      </w:r>
    </w:p>
    <w:p w:rsidR="008911E2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</w:p>
    <w:p w:rsidR="00AE25FA" w:rsidRDefault="00CC3F78" w:rsidP="00AE25FA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E25FA" w:rsidRPr="00184EB1">
        <w:rPr>
          <w:rFonts w:ascii="Arial" w:hAnsi="Arial" w:cs="Arial"/>
          <w:sz w:val="20"/>
          <w:szCs w:val="20"/>
        </w:rPr>
        <w:t>yilatkozom továbbá, hogy a jelen nyilatkozatban rögzített adatok, valamint egyéb adataimban és körülményeimben bekövetkező változásokról haladéktalanul, de legkésőbb 8 napon belül írásban értesítem a támogatót.</w:t>
      </w:r>
    </w:p>
    <w:p w:rsidR="008911E2" w:rsidRDefault="001B61B6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Nyilatkozom, hogy j</w:t>
      </w:r>
      <w:r w:rsidRPr="00893523">
        <w:rPr>
          <w:rFonts w:ascii="Arial" w:hAnsi="Arial" w:cs="Arial"/>
          <w:sz w:val="20"/>
          <w:szCs w:val="20"/>
        </w:rPr>
        <w:t>elen támogatási igénnyel azonos tárgyban más szervezethez vagy Támogatóhoz támogatási igényt, jelen igénylés benyújtás</w:t>
      </w:r>
      <w:r w:rsidR="00CC3F78">
        <w:rPr>
          <w:rFonts w:ascii="Arial" w:hAnsi="Arial" w:cs="Arial"/>
          <w:sz w:val="20"/>
          <w:szCs w:val="20"/>
        </w:rPr>
        <w:t>ától számított 5 évre visszamenő</w:t>
      </w:r>
      <w:r w:rsidRPr="00893523">
        <w:rPr>
          <w:rFonts w:ascii="Arial" w:hAnsi="Arial" w:cs="Arial"/>
          <w:sz w:val="20"/>
          <w:szCs w:val="20"/>
        </w:rPr>
        <w:t>leg illetve egyidejűleg</w:t>
      </w:r>
      <w:r>
        <w:rPr>
          <w:rFonts w:ascii="Arial" w:hAnsi="Arial" w:cs="Arial"/>
          <w:sz w:val="20"/>
          <w:szCs w:val="20"/>
        </w:rPr>
        <w:t>:</w:t>
      </w:r>
    </w:p>
    <w:p w:rsidR="008911E2" w:rsidRDefault="001B61B6">
      <w:pPr>
        <w:tabs>
          <w:tab w:val="left" w:pos="426"/>
        </w:tabs>
        <w:spacing w:before="40"/>
        <w:ind w:left="709" w:right="147"/>
        <w:jc w:val="both"/>
        <w:rPr>
          <w:rFonts w:ascii="Arial" w:hAnsi="Arial" w:cs="Arial"/>
          <w:sz w:val="20"/>
          <w:szCs w:val="20"/>
        </w:rPr>
      </w:pPr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benyújtottam,</w:t>
      </w:r>
    </w:p>
    <w:p w:rsidR="008911E2" w:rsidRDefault="001B61B6">
      <w:pPr>
        <w:tabs>
          <w:tab w:val="left" w:pos="426"/>
        </w:tabs>
        <w:spacing w:before="40"/>
        <w:ind w:left="709" w:right="147"/>
        <w:jc w:val="both"/>
        <w:rPr>
          <w:rFonts w:ascii="Arial" w:hAnsi="Arial" w:cs="Arial"/>
          <w:sz w:val="20"/>
          <w:szCs w:val="20"/>
        </w:rPr>
      </w:pPr>
      <w:r w:rsidRPr="001A2241">
        <w:rPr>
          <w:rFonts w:ascii="Arial" w:hAnsi="Arial" w:cs="Arial"/>
          <w:sz w:val="36"/>
          <w:szCs w:val="36"/>
        </w:rPr>
        <w:t>□</w:t>
      </w:r>
      <w:r w:rsidRPr="001A2241">
        <w:rPr>
          <w:rFonts w:ascii="Arial" w:hAnsi="Arial" w:cs="Arial"/>
          <w:sz w:val="20"/>
          <w:szCs w:val="20"/>
        </w:rPr>
        <w:t xml:space="preserve"> nem </w:t>
      </w:r>
      <w:r>
        <w:rPr>
          <w:rFonts w:ascii="Arial" w:hAnsi="Arial" w:cs="Arial"/>
          <w:sz w:val="20"/>
          <w:szCs w:val="20"/>
        </w:rPr>
        <w:t>nyújtottam be</w:t>
      </w:r>
      <w:r w:rsidRPr="001A2241">
        <w:rPr>
          <w:rFonts w:ascii="Arial" w:hAnsi="Arial" w:cs="Arial"/>
          <w:sz w:val="20"/>
          <w:szCs w:val="20"/>
        </w:rPr>
        <w:t>.</w:t>
      </w:r>
    </w:p>
    <w:p w:rsidR="008911E2" w:rsidRDefault="001B61B6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benyújtottam, </w:t>
      </w:r>
      <w:r w:rsidR="00055F40" w:rsidRPr="009E0302">
        <w:rPr>
          <w:rFonts w:ascii="Arial" w:hAnsi="Arial" w:cs="Arial"/>
          <w:sz w:val="20"/>
          <w:szCs w:val="20"/>
        </w:rPr>
        <w:t>jelen pályázati programhoz az alábbi szervezetektől kértem korábban (az igénylés benyújtásától számított 5 évre visszamenőleg</w:t>
      </w:r>
      <w:r>
        <w:rPr>
          <w:rFonts w:ascii="Arial" w:hAnsi="Arial" w:cs="Arial"/>
          <w:sz w:val="20"/>
          <w:szCs w:val="20"/>
        </w:rPr>
        <w:t>)</w:t>
      </w:r>
      <w:r w:rsidR="00055F40" w:rsidRPr="009E0302">
        <w:rPr>
          <w:rFonts w:ascii="Arial" w:hAnsi="Arial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841"/>
        <w:gridCol w:w="2123"/>
        <w:gridCol w:w="1982"/>
      </w:tblGrid>
      <w:tr w:rsidR="001B61B6" w:rsidRPr="00413259" w:rsidTr="00CC3F78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41325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BENYÚJTOTT </w:t>
            </w:r>
            <w:r w:rsidRPr="00413259">
              <w:rPr>
                <w:rFonts w:ascii="Arial" w:hAnsi="Arial" w:cs="Arial"/>
                <w:b/>
                <w:sz w:val="16"/>
                <w:szCs w:val="16"/>
              </w:rPr>
              <w:t xml:space="preserve">TÁMOGATÁSI IGÉNYT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(PALYAZATOT) </w:t>
            </w:r>
            <w:r w:rsidR="00CC3F78">
              <w:rPr>
                <w:rFonts w:ascii="Arial" w:hAnsi="Arial" w:cs="Arial"/>
                <w:b/>
                <w:sz w:val="16"/>
                <w:szCs w:val="16"/>
              </w:rPr>
              <w:t>ELBÍRÁ</w:t>
            </w:r>
            <w:r w:rsidRPr="00413259">
              <w:rPr>
                <w:rFonts w:ascii="Arial" w:hAnsi="Arial" w:cs="Arial"/>
                <w:b/>
                <w:sz w:val="16"/>
                <w:szCs w:val="16"/>
              </w:rPr>
              <w:t>LÓ SZERVEZET NEVE</w:t>
            </w:r>
          </w:p>
        </w:tc>
        <w:tc>
          <w:tcPr>
            <w:tcW w:w="1841" w:type="dxa"/>
            <w:shd w:val="pct15" w:color="auto" w:fill="auto"/>
            <w:vAlign w:val="center"/>
          </w:tcPr>
          <w:p w:rsidR="001B61B6" w:rsidRPr="00CC3F78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3F78">
              <w:rPr>
                <w:rFonts w:ascii="Arial" w:hAnsi="Arial" w:cs="Arial"/>
                <w:b/>
                <w:sz w:val="16"/>
                <w:szCs w:val="16"/>
              </w:rPr>
              <w:t>A TÁMOGATÁSI IGÉNY BENYÚJTÁSÁNAK IDŐPONTJA</w:t>
            </w:r>
          </w:p>
        </w:tc>
        <w:tc>
          <w:tcPr>
            <w:tcW w:w="2123" w:type="dxa"/>
            <w:shd w:val="pct15" w:color="auto" w:fill="auto"/>
            <w:vAlign w:val="center"/>
          </w:tcPr>
          <w:p w:rsidR="001B61B6" w:rsidRPr="0041325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3259">
              <w:rPr>
                <w:rFonts w:ascii="Arial" w:hAnsi="Arial" w:cs="Arial"/>
                <w:b/>
                <w:sz w:val="16"/>
                <w:szCs w:val="16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41325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3259">
              <w:rPr>
                <w:rFonts w:ascii="Arial" w:hAnsi="Arial" w:cs="Arial"/>
                <w:b/>
                <w:sz w:val="16"/>
                <w:szCs w:val="16"/>
              </w:rPr>
              <w:t>ELNYERT TÁMOGATÁS ÖSSZEGE</w:t>
            </w: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B6" w:rsidRPr="00413259" w:rsidTr="001B61B6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3F044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44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413259" w:rsidRDefault="001B61B6" w:rsidP="008911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4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D045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Amennyiben Pályázó további támogatási igényeket is fel kíván tüntetni, ugyanilyen formában külön nyilatkozaton kell benyújtania.)</w:t>
      </w:r>
    </w:p>
    <w:p w:rsidR="001B61B6" w:rsidRPr="001B61B6" w:rsidRDefault="005D4342" w:rsidP="00CC3F78">
      <w:pPr>
        <w:spacing w:before="240"/>
        <w:ind w:left="284"/>
      </w:pPr>
      <w:r w:rsidRPr="005D4342">
        <w:rPr>
          <w:rFonts w:ascii="Arial" w:hAnsi="Arial" w:cs="Arial"/>
          <w:sz w:val="20"/>
          <w:szCs w:val="20"/>
        </w:rPr>
        <w:t>Jelen nyilatkozat aláírásával kötelezem magam, hogy az elnyert támogatás összegéről 8 napon belül írásban tájékoztatom a Támogatót.</w:t>
      </w:r>
    </w:p>
    <w:p w:rsidR="008911E2" w:rsidRDefault="001B61B6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az általam képviselt szervezet vagy Pályázóként saját magam d</w:t>
      </w:r>
      <w:r w:rsidR="005D4342" w:rsidRPr="005D4342">
        <w:rPr>
          <w:rFonts w:ascii="Arial" w:hAnsi="Arial" w:cs="Arial"/>
          <w:sz w:val="20"/>
          <w:szCs w:val="20"/>
        </w:rPr>
        <w:t xml:space="preserve">oppingellenes tevékenységet </w:t>
      </w:r>
      <w:r>
        <w:rPr>
          <w:rFonts w:ascii="Arial" w:hAnsi="Arial" w:cs="Arial"/>
          <w:sz w:val="20"/>
          <w:szCs w:val="20"/>
        </w:rPr>
        <w:t xml:space="preserve">folytatok, nyilatkozom arról, </w:t>
      </w:r>
      <w:r w:rsidR="005D4342" w:rsidRPr="005D4342">
        <w:rPr>
          <w:rFonts w:ascii="Arial" w:hAnsi="Arial" w:cs="Arial"/>
          <w:sz w:val="20"/>
          <w:szCs w:val="20"/>
        </w:rPr>
        <w:t xml:space="preserve">hogy </w:t>
      </w:r>
      <w:r>
        <w:rPr>
          <w:rFonts w:ascii="Arial" w:hAnsi="Arial" w:cs="Arial"/>
          <w:sz w:val="20"/>
          <w:szCs w:val="20"/>
        </w:rPr>
        <w:t xml:space="preserve">a </w:t>
      </w:r>
      <w:r w:rsidR="005D4342" w:rsidRPr="005D4342">
        <w:rPr>
          <w:rFonts w:ascii="Arial" w:hAnsi="Arial" w:cs="Arial"/>
          <w:sz w:val="20"/>
          <w:szCs w:val="20"/>
        </w:rPr>
        <w:t>külön jogszabályban foglalt doppingellenes feladatai</w:t>
      </w:r>
      <w:r>
        <w:rPr>
          <w:rFonts w:ascii="Arial" w:hAnsi="Arial" w:cs="Arial"/>
          <w:sz w:val="20"/>
          <w:szCs w:val="20"/>
        </w:rPr>
        <w:t>m</w:t>
      </w:r>
      <w:r w:rsidR="005D4342" w:rsidRPr="005D4342">
        <w:rPr>
          <w:rFonts w:ascii="Arial" w:hAnsi="Arial" w:cs="Arial"/>
          <w:sz w:val="20"/>
          <w:szCs w:val="20"/>
        </w:rPr>
        <w:t>nak eleget te</w:t>
      </w:r>
      <w:r>
        <w:rPr>
          <w:rFonts w:ascii="Arial" w:hAnsi="Arial" w:cs="Arial"/>
          <w:sz w:val="20"/>
          <w:szCs w:val="20"/>
        </w:rPr>
        <w:t>ttem.</w:t>
      </w:r>
    </w:p>
    <w:p w:rsidR="001B61B6" w:rsidRPr="009E0302" w:rsidRDefault="001B61B6" w:rsidP="00055F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  <w:r w:rsidRPr="009E0302">
        <w:rPr>
          <w:rFonts w:ascii="Arial" w:hAnsi="Arial" w:cs="Arial"/>
          <w:noProof/>
          <w:sz w:val="20"/>
          <w:szCs w:val="20"/>
        </w:rPr>
        <w:t xml:space="preserve">Jelen nyilatkozat aláírásával kifejezetten és visszavonhatatlanul hozzájárulok ahhoz, hogy a Wekerle Sándor Alapkezelő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</w:p>
    <w:p w:rsidR="00055F40" w:rsidRPr="009E0302" w:rsidRDefault="00055F40" w:rsidP="00055F40">
      <w:pPr>
        <w:jc w:val="both"/>
        <w:rPr>
          <w:rFonts w:ascii="Arial" w:hAnsi="Arial" w:cs="Arial"/>
          <w:noProof/>
          <w:sz w:val="20"/>
          <w:szCs w:val="20"/>
        </w:rPr>
      </w:pPr>
      <w:r w:rsidRPr="009E0302">
        <w:rPr>
          <w:rFonts w:ascii="Arial" w:hAnsi="Arial" w:cs="Arial"/>
          <w:noProof/>
          <w:sz w:val="20"/>
          <w:szCs w:val="20"/>
        </w:rPr>
        <w:t>Tudomásul veszem, hogy a Wekerle Sándor Alapkezelő a személyes adatokat harmadik fél részére semmilyen körülmények között nem adja át, kivéve, ha az átadásra jogszabályi felhatalmazással bíró szerv kéri.</w:t>
      </w:r>
    </w:p>
    <w:p w:rsidR="00055F40" w:rsidRPr="009E0302" w:rsidRDefault="00055F40" w:rsidP="00055F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Kelt:…………………………… , ………. év ……………… hó …  nap</w:t>
      </w: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(Szervezet cégszerű aláírása, bélyegzője)</w:t>
      </w:r>
    </w:p>
    <w:p w:rsidR="00B108C2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0A1B6F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:rsidR="00B108C2" w:rsidRPr="00C01D4C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C01D4C"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335780" w:rsidRPr="00055F40" w:rsidRDefault="00B108C2" w:rsidP="00B108C2">
      <w:pPr>
        <w:autoSpaceDE w:val="0"/>
        <w:autoSpaceDN w:val="0"/>
        <w:adjustRightInd w:val="0"/>
        <w:ind w:left="2832" w:firstLine="708"/>
        <w:jc w:val="center"/>
        <w:rPr>
          <w:szCs w:val="20"/>
        </w:rPr>
      </w:pPr>
      <w:r w:rsidRPr="00C01D4C">
        <w:rPr>
          <w:rFonts w:ascii="Arial" w:hAnsi="Arial" w:cs="Arial"/>
          <w:sz w:val="20"/>
          <w:szCs w:val="20"/>
        </w:rPr>
        <w:t>(Kötelezettségvállaló cégszerű aláírása, bélyegzője)</w:t>
      </w:r>
    </w:p>
    <w:sectPr w:rsidR="00335780" w:rsidRPr="00055F40" w:rsidSect="00C01D4C">
      <w:headerReference w:type="default" r:id="rId7"/>
      <w:footerReference w:type="default" r:id="rId8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4B" w:rsidRDefault="00EF664B" w:rsidP="003347C6">
      <w:r>
        <w:separator/>
      </w:r>
    </w:p>
  </w:endnote>
  <w:endnote w:type="continuationSeparator" w:id="1">
    <w:p w:rsidR="00EF664B" w:rsidRDefault="00EF664B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78" w:rsidRPr="00CC3F78" w:rsidRDefault="00405DAE">
    <w:pPr>
      <w:pStyle w:val="llb"/>
      <w:jc w:val="right"/>
      <w:rPr>
        <w:rFonts w:ascii="Arial" w:hAnsi="Arial" w:cs="Arial"/>
        <w:sz w:val="18"/>
        <w:szCs w:val="18"/>
      </w:rPr>
    </w:pPr>
    <w:r w:rsidRPr="00CC3F78">
      <w:rPr>
        <w:rFonts w:ascii="Arial" w:hAnsi="Arial" w:cs="Arial"/>
        <w:sz w:val="18"/>
        <w:szCs w:val="18"/>
      </w:rPr>
      <w:fldChar w:fldCharType="begin"/>
    </w:r>
    <w:r w:rsidR="00CC3F78" w:rsidRPr="00CC3F78">
      <w:rPr>
        <w:rFonts w:ascii="Arial" w:hAnsi="Arial" w:cs="Arial"/>
        <w:sz w:val="18"/>
        <w:szCs w:val="18"/>
      </w:rPr>
      <w:instrText xml:space="preserve"> PAGE   \* MERGEFORMAT </w:instrText>
    </w:r>
    <w:r w:rsidRPr="00CC3F78">
      <w:rPr>
        <w:rFonts w:ascii="Arial" w:hAnsi="Arial" w:cs="Arial"/>
        <w:sz w:val="18"/>
        <w:szCs w:val="18"/>
      </w:rPr>
      <w:fldChar w:fldCharType="separate"/>
    </w:r>
    <w:r w:rsidR="0003131A">
      <w:rPr>
        <w:rFonts w:ascii="Arial" w:hAnsi="Arial" w:cs="Arial"/>
        <w:noProof/>
        <w:sz w:val="18"/>
        <w:szCs w:val="18"/>
      </w:rPr>
      <w:t>3</w:t>
    </w:r>
    <w:r w:rsidRPr="00CC3F78">
      <w:rPr>
        <w:rFonts w:ascii="Arial" w:hAnsi="Arial" w:cs="Arial"/>
        <w:sz w:val="18"/>
        <w:szCs w:val="18"/>
      </w:rPr>
      <w:fldChar w:fldCharType="end"/>
    </w:r>
  </w:p>
  <w:p w:rsidR="00CC3F78" w:rsidRDefault="00CC3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4B" w:rsidRDefault="00EF664B" w:rsidP="003347C6">
      <w:r>
        <w:separator/>
      </w:r>
    </w:p>
  </w:footnote>
  <w:footnote w:type="continuationSeparator" w:id="1">
    <w:p w:rsidR="00EF664B" w:rsidRDefault="00EF664B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D3" w:rsidRPr="008911E2" w:rsidRDefault="00CD16DF" w:rsidP="000070D3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="000070D3" w:rsidRPr="008911E2">
      <w:rPr>
        <w:rFonts w:ascii="Arial" w:hAnsi="Arial" w:cs="Arial"/>
        <w:b/>
        <w:sz w:val="20"/>
        <w:szCs w:val="20"/>
      </w:rPr>
      <w:t>. sz</w:t>
    </w:r>
    <w:r w:rsidR="000070D3">
      <w:rPr>
        <w:rFonts w:ascii="Arial" w:hAnsi="Arial" w:cs="Arial"/>
        <w:b/>
        <w:sz w:val="20"/>
        <w:szCs w:val="20"/>
      </w:rPr>
      <w:t>ámú</w:t>
    </w:r>
    <w:r w:rsidR="000070D3" w:rsidRPr="008911E2">
      <w:rPr>
        <w:rFonts w:ascii="Arial" w:hAnsi="Arial" w:cs="Arial"/>
        <w:b/>
        <w:sz w:val="20"/>
        <w:szCs w:val="20"/>
      </w:rPr>
      <w:t xml:space="preserve"> melléklet</w:t>
    </w:r>
  </w:p>
  <w:p w:rsidR="000070D3" w:rsidRDefault="000070D3" w:rsidP="000070D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1A521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2021D"/>
    <w:rsid w:val="00026B54"/>
    <w:rsid w:val="0003131A"/>
    <w:rsid w:val="0004775E"/>
    <w:rsid w:val="00055F40"/>
    <w:rsid w:val="000A1B6F"/>
    <w:rsid w:val="000C4B9A"/>
    <w:rsid w:val="000D7A41"/>
    <w:rsid w:val="000F5025"/>
    <w:rsid w:val="001264A8"/>
    <w:rsid w:val="00164167"/>
    <w:rsid w:val="00174AD5"/>
    <w:rsid w:val="00184648"/>
    <w:rsid w:val="00192CAF"/>
    <w:rsid w:val="001A2A89"/>
    <w:rsid w:val="001A3B5B"/>
    <w:rsid w:val="001B61B6"/>
    <w:rsid w:val="001B6F75"/>
    <w:rsid w:val="001E794D"/>
    <w:rsid w:val="00200070"/>
    <w:rsid w:val="00265C5C"/>
    <w:rsid w:val="00270545"/>
    <w:rsid w:val="00304C0E"/>
    <w:rsid w:val="00333C42"/>
    <w:rsid w:val="003347C6"/>
    <w:rsid w:val="00335780"/>
    <w:rsid w:val="00353DB3"/>
    <w:rsid w:val="00372CB3"/>
    <w:rsid w:val="003A6FD6"/>
    <w:rsid w:val="003D209F"/>
    <w:rsid w:val="00405DAE"/>
    <w:rsid w:val="00435678"/>
    <w:rsid w:val="00456B91"/>
    <w:rsid w:val="004700F4"/>
    <w:rsid w:val="004A15CA"/>
    <w:rsid w:val="004A42B1"/>
    <w:rsid w:val="004C048B"/>
    <w:rsid w:val="00500F91"/>
    <w:rsid w:val="00541E45"/>
    <w:rsid w:val="005563D3"/>
    <w:rsid w:val="005566E4"/>
    <w:rsid w:val="005605E0"/>
    <w:rsid w:val="005C3C89"/>
    <w:rsid w:val="005C7317"/>
    <w:rsid w:val="005D4342"/>
    <w:rsid w:val="005E0451"/>
    <w:rsid w:val="0060243A"/>
    <w:rsid w:val="00624F0D"/>
    <w:rsid w:val="0063544B"/>
    <w:rsid w:val="00643ADC"/>
    <w:rsid w:val="00663F93"/>
    <w:rsid w:val="00686904"/>
    <w:rsid w:val="006A1574"/>
    <w:rsid w:val="0071517A"/>
    <w:rsid w:val="0071565A"/>
    <w:rsid w:val="007822F0"/>
    <w:rsid w:val="00797A4D"/>
    <w:rsid w:val="007F18A2"/>
    <w:rsid w:val="008173A3"/>
    <w:rsid w:val="00820AC8"/>
    <w:rsid w:val="0084098C"/>
    <w:rsid w:val="00841773"/>
    <w:rsid w:val="008901E4"/>
    <w:rsid w:val="008911E2"/>
    <w:rsid w:val="008921F0"/>
    <w:rsid w:val="008F5ECE"/>
    <w:rsid w:val="009C2DC6"/>
    <w:rsid w:val="009D27EE"/>
    <w:rsid w:val="009E0302"/>
    <w:rsid w:val="00A21B87"/>
    <w:rsid w:val="00A66A47"/>
    <w:rsid w:val="00A7420C"/>
    <w:rsid w:val="00AD5491"/>
    <w:rsid w:val="00AE25FA"/>
    <w:rsid w:val="00AF21F5"/>
    <w:rsid w:val="00AF4E4D"/>
    <w:rsid w:val="00B03386"/>
    <w:rsid w:val="00B108C2"/>
    <w:rsid w:val="00B45198"/>
    <w:rsid w:val="00BB189E"/>
    <w:rsid w:val="00BC76D9"/>
    <w:rsid w:val="00C01D4C"/>
    <w:rsid w:val="00C04C17"/>
    <w:rsid w:val="00C17F13"/>
    <w:rsid w:val="00C43EC2"/>
    <w:rsid w:val="00C61CB7"/>
    <w:rsid w:val="00C67684"/>
    <w:rsid w:val="00C72929"/>
    <w:rsid w:val="00C76646"/>
    <w:rsid w:val="00CC3F78"/>
    <w:rsid w:val="00CD16DF"/>
    <w:rsid w:val="00D61251"/>
    <w:rsid w:val="00D94289"/>
    <w:rsid w:val="00DB7F06"/>
    <w:rsid w:val="00DD50B1"/>
    <w:rsid w:val="00DF7E89"/>
    <w:rsid w:val="00E04234"/>
    <w:rsid w:val="00E6797F"/>
    <w:rsid w:val="00E93669"/>
    <w:rsid w:val="00ED51AE"/>
    <w:rsid w:val="00EF4136"/>
    <w:rsid w:val="00EF664B"/>
    <w:rsid w:val="00F05822"/>
    <w:rsid w:val="00F34F45"/>
    <w:rsid w:val="00F517B4"/>
    <w:rsid w:val="00F856A6"/>
    <w:rsid w:val="00FB218D"/>
    <w:rsid w:val="00FB4540"/>
    <w:rsid w:val="00FC0746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PÁLYÁZÓI NYILATKOZATOK </vt:lpstr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PÁLYÁZÓI NYILATKOZATOK </dc:title>
  <dc:subject/>
  <dc:creator>bagdip</dc:creator>
  <cp:keywords/>
  <dc:description/>
  <cp:lastModifiedBy>busaib</cp:lastModifiedBy>
  <cp:revision>2</cp:revision>
  <dcterms:created xsi:type="dcterms:W3CDTF">2013-03-29T08:31:00Z</dcterms:created>
  <dcterms:modified xsi:type="dcterms:W3CDTF">2013-03-29T08:31:00Z</dcterms:modified>
</cp:coreProperties>
</file>