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A5FED" w:rsidP="000743C5">
      <w:pPr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.75pt;margin-top:.4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">
            <v:textbox>
              <w:txbxContent>
                <w:p w:rsidR="009D6252" w:rsidRPr="00CD3241" w:rsidRDefault="009D6252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9D6252" w:rsidRPr="00CD3241" w:rsidRDefault="009D6252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9D6252" w:rsidRPr="00CD3241" w:rsidRDefault="009D625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9D6252" w:rsidRPr="00CD3241" w:rsidRDefault="009D625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D6252" w:rsidRPr="00CD3241" w:rsidRDefault="009D625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5" o:spid="_x0000_s1029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9D6252" w:rsidRPr="00CD3241" w:rsidRDefault="009D6252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9D6252" w:rsidRPr="00CD3241" w:rsidRDefault="009D6252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9D6252" w:rsidRDefault="009D625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9D6252" w:rsidRPr="00CD3241" w:rsidRDefault="009D625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9D6252" w:rsidRPr="00E955F9" w:rsidRDefault="009D6252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311560">
                      <w:rPr>
                        <w:rFonts w:ascii="Cambria" w:hAnsi="Cambria"/>
                        <w:b/>
                        <w:szCs w:val="20"/>
                      </w:rPr>
                      <w:t>KKT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</w:t>
                    </w:r>
                    <w:r w:rsidR="00F44E28">
                      <w:rPr>
                        <w:rFonts w:ascii="Cambria" w:hAnsi="Cambria"/>
                        <w:b/>
                        <w:szCs w:val="20"/>
                      </w:rPr>
                      <w:t>-A/</w:t>
                    </w:r>
                    <w:r w:rsidR="00311560">
                      <w:rPr>
                        <w:rFonts w:ascii="Cambria" w:hAnsi="Cambria"/>
                        <w:b/>
                        <w:szCs w:val="20"/>
                      </w:rPr>
                      <w:t>B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9D6252" w:rsidRDefault="009D6252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D6252" w:rsidRPr="005E78D5" w:rsidRDefault="009D6252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9D6252" w:rsidRPr="00C301D1" w:rsidRDefault="009D6252" w:rsidP="00BD04EA"/>
                  <w:p w:rsidR="009D6252" w:rsidRDefault="009D6252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F44E28" w:rsidRPr="00F44E28" w:rsidRDefault="00F44E28" w:rsidP="00F44E28">
            <w:pPr>
              <w:jc w:val="center"/>
              <w:rPr>
                <w:rFonts w:ascii="Cambria" w:hAnsi="Cambria"/>
                <w:b/>
                <w:i/>
              </w:rPr>
            </w:pPr>
            <w:r w:rsidRPr="00F44E28">
              <w:rPr>
                <w:rFonts w:ascii="Cambria" w:hAnsi="Cambria"/>
                <w:b/>
                <w:i/>
                <w:sz w:val="22"/>
                <w:szCs w:val="22"/>
              </w:rPr>
              <w:t xml:space="preserve">A kisiskolák, valamint a 6 és 8 évfolyamos középiskolák tehetségsegítő programjai kidolgozásának támogatására 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F44E28" w:rsidRDefault="00F44E28" w:rsidP="00F44E2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(A pályázat kódja: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NTP-KKT-12-A/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-P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5922CE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kevesebb </w:t>
            </w:r>
            <w:r w:rsidR="00F44E28">
              <w:rPr>
                <w:rFonts w:ascii="Cambria" w:hAnsi="Cambria"/>
                <w:sz w:val="20"/>
                <w:szCs w:val="22"/>
              </w:rPr>
              <w:t>A komponens esetében</w:t>
            </w:r>
            <w:r w:rsidR="00335693">
              <w:rPr>
                <w:rFonts w:ascii="Cambria" w:hAnsi="Cambria"/>
                <w:sz w:val="20"/>
                <w:szCs w:val="22"/>
              </w:rPr>
              <w:t>,</w:t>
            </w:r>
            <w:r w:rsidR="00F44E28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0743C5">
              <w:rPr>
                <w:rFonts w:ascii="Cambria" w:hAnsi="Cambria"/>
                <w:sz w:val="20"/>
                <w:szCs w:val="22"/>
              </w:rPr>
              <w:t>mint</w:t>
            </w:r>
            <w:r w:rsidR="009D6252">
              <w:rPr>
                <w:rFonts w:ascii="Cambria" w:hAnsi="Cambria"/>
                <w:sz w:val="20"/>
                <w:szCs w:val="22"/>
              </w:rPr>
              <w:t xml:space="preserve"> </w:t>
            </w:r>
            <w:r w:rsidR="00AA5FED" w:rsidRPr="00AA5FED">
              <w:rPr>
                <w:rFonts w:asciiTheme="majorHAnsi" w:hAnsiTheme="majorHAnsi" w:cs="Arial"/>
                <w:b/>
                <w:snapToGrid w:val="0"/>
                <w:sz w:val="20"/>
                <w:szCs w:val="20"/>
              </w:rPr>
              <w:t>200.000</w:t>
            </w:r>
            <w:r w:rsidR="00AA5FED" w:rsidRPr="00AA5FED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AA5FED" w:rsidRPr="00AA5FED">
              <w:rPr>
                <w:rFonts w:ascii="Cambria" w:hAnsi="Cambria"/>
                <w:sz w:val="20"/>
                <w:szCs w:val="22"/>
              </w:rPr>
              <w:t>Ft</w:t>
            </w:r>
            <w:r w:rsidR="00F44E28" w:rsidRPr="00335693">
              <w:rPr>
                <w:rFonts w:ascii="Cambria" w:hAnsi="Cambria"/>
                <w:sz w:val="20"/>
                <w:szCs w:val="22"/>
              </w:rPr>
              <w:t>;</w:t>
            </w:r>
            <w:r w:rsidR="00F44E28">
              <w:rPr>
                <w:rFonts w:ascii="Cambria" w:hAnsi="Cambria"/>
                <w:sz w:val="20"/>
                <w:szCs w:val="22"/>
              </w:rPr>
              <w:t xml:space="preserve"> B komponens esetében</w:t>
            </w:r>
            <w:r w:rsidR="00335693">
              <w:rPr>
                <w:rFonts w:ascii="Cambria" w:hAnsi="Cambria"/>
                <w:sz w:val="20"/>
                <w:szCs w:val="22"/>
              </w:rPr>
              <w:t>,</w:t>
            </w:r>
            <w:r w:rsidR="00F44E28">
              <w:rPr>
                <w:rFonts w:ascii="Cambria" w:hAnsi="Cambria"/>
                <w:sz w:val="20"/>
                <w:szCs w:val="22"/>
              </w:rPr>
              <w:t xml:space="preserve"> mint </w:t>
            </w:r>
            <w:r w:rsidR="00F44E28" w:rsidRPr="009D6252">
              <w:rPr>
                <w:rFonts w:asciiTheme="majorHAnsi" w:hAnsiTheme="majorHAnsi" w:cs="Arial"/>
                <w:b/>
                <w:snapToGrid w:val="0"/>
                <w:sz w:val="20"/>
                <w:szCs w:val="20"/>
              </w:rPr>
              <w:t>200</w:t>
            </w:r>
            <w:r w:rsidR="00F44E28">
              <w:rPr>
                <w:rFonts w:asciiTheme="majorHAnsi" w:hAnsiTheme="majorHAnsi" w:cs="Arial"/>
                <w:b/>
                <w:snapToGrid w:val="0"/>
                <w:sz w:val="20"/>
                <w:szCs w:val="20"/>
              </w:rPr>
              <w:t> </w:t>
            </w:r>
            <w:r w:rsidR="00F44E28" w:rsidRPr="009D6252">
              <w:rPr>
                <w:rFonts w:asciiTheme="majorHAnsi" w:hAnsiTheme="majorHAnsi" w:cs="Arial"/>
                <w:b/>
                <w:snapToGrid w:val="0"/>
                <w:sz w:val="20"/>
                <w:szCs w:val="20"/>
              </w:rPr>
              <w:t>000</w:t>
            </w:r>
            <w:r w:rsidR="00F44E28" w:rsidRPr="009D625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F44E28">
              <w:rPr>
                <w:rFonts w:ascii="Cambria" w:hAnsi="Cambria"/>
                <w:sz w:val="20"/>
                <w:szCs w:val="22"/>
              </w:rPr>
              <w:t>Ft</w:t>
            </w:r>
            <w:r w:rsidRPr="000743C5">
              <w:rPr>
                <w:rFonts w:ascii="Cambria" w:hAnsi="Cambria"/>
                <w:sz w:val="20"/>
                <w:szCs w:val="22"/>
              </w:rPr>
              <w:t xml:space="preserve"> és nem lehet több </w:t>
            </w:r>
            <w:r w:rsidR="00F44E28">
              <w:rPr>
                <w:rFonts w:ascii="Cambria" w:hAnsi="Cambria"/>
                <w:sz w:val="20"/>
                <w:szCs w:val="22"/>
              </w:rPr>
              <w:t xml:space="preserve">A komponens </w:t>
            </w:r>
            <w:proofErr w:type="gramStart"/>
            <w:r w:rsidR="00F44E28">
              <w:rPr>
                <w:rFonts w:ascii="Cambria" w:hAnsi="Cambria"/>
                <w:sz w:val="20"/>
                <w:szCs w:val="22"/>
              </w:rPr>
              <w:t>esetében</w:t>
            </w:r>
            <w:proofErr w:type="gramEnd"/>
            <w:r w:rsidR="00F44E28">
              <w:rPr>
                <w:rFonts w:ascii="Cambria" w:hAnsi="Cambria"/>
                <w:sz w:val="20"/>
                <w:szCs w:val="22"/>
              </w:rPr>
              <w:t xml:space="preserve"> </w:t>
            </w:r>
            <w:r w:rsidR="00F44E28" w:rsidRPr="000743C5">
              <w:rPr>
                <w:rFonts w:ascii="Cambria" w:hAnsi="Cambria"/>
                <w:sz w:val="20"/>
                <w:szCs w:val="22"/>
              </w:rPr>
              <w:t>mint</w:t>
            </w:r>
            <w:r w:rsidR="00F44E28">
              <w:rPr>
                <w:rFonts w:ascii="Cambria" w:hAnsi="Cambria"/>
                <w:sz w:val="20"/>
                <w:szCs w:val="22"/>
              </w:rPr>
              <w:t xml:space="preserve"> </w:t>
            </w:r>
            <w:r w:rsidR="00AA5FED" w:rsidRPr="00AA5FED">
              <w:rPr>
                <w:rFonts w:asciiTheme="majorHAnsi" w:hAnsiTheme="majorHAnsi" w:cs="Arial"/>
                <w:b/>
                <w:snapToGrid w:val="0"/>
                <w:sz w:val="20"/>
                <w:szCs w:val="20"/>
              </w:rPr>
              <w:t>1.000.000</w:t>
            </w:r>
            <w:r w:rsidR="00AA5FED" w:rsidRPr="00AA5FED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AA5FED" w:rsidRPr="00AA5FED">
              <w:rPr>
                <w:rFonts w:ascii="Cambria" w:hAnsi="Cambria"/>
                <w:sz w:val="20"/>
                <w:szCs w:val="22"/>
              </w:rPr>
              <w:t>Ft</w:t>
            </w:r>
            <w:r w:rsidR="00F44E28" w:rsidRPr="00335693">
              <w:rPr>
                <w:rFonts w:ascii="Cambria" w:hAnsi="Cambria"/>
                <w:sz w:val="20"/>
                <w:szCs w:val="22"/>
              </w:rPr>
              <w:t>;</w:t>
            </w:r>
            <w:r w:rsidR="00F44E28">
              <w:rPr>
                <w:rFonts w:ascii="Cambria" w:hAnsi="Cambria"/>
                <w:sz w:val="20"/>
                <w:szCs w:val="22"/>
              </w:rPr>
              <w:t xml:space="preserve"> B komponens esetében mint</w:t>
            </w:r>
            <w:r w:rsidR="009D6252">
              <w:rPr>
                <w:rFonts w:ascii="Cambria" w:hAnsi="Cambria"/>
                <w:sz w:val="20"/>
                <w:szCs w:val="22"/>
              </w:rPr>
              <w:t xml:space="preserve"> </w:t>
            </w:r>
            <w:r w:rsidR="00335693">
              <w:rPr>
                <w:rFonts w:asciiTheme="majorHAnsi" w:hAnsiTheme="majorHAnsi" w:cs="Arial"/>
                <w:b/>
                <w:snapToGrid w:val="0"/>
                <w:sz w:val="20"/>
                <w:szCs w:val="20"/>
              </w:rPr>
              <w:t>1.000.</w:t>
            </w:r>
            <w:r w:rsidR="009D6252" w:rsidRPr="009D6252">
              <w:rPr>
                <w:rFonts w:asciiTheme="majorHAnsi" w:hAnsiTheme="majorHAnsi" w:cs="Arial"/>
                <w:b/>
                <w:snapToGrid w:val="0"/>
                <w:sz w:val="20"/>
                <w:szCs w:val="20"/>
              </w:rPr>
              <w:t>000</w:t>
            </w:r>
            <w:r w:rsidR="009D6252" w:rsidRPr="009D6252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9D6252">
              <w:rPr>
                <w:rFonts w:ascii="Cambria" w:hAnsi="Cambria"/>
                <w:sz w:val="20"/>
                <w:szCs w:val="22"/>
              </w:rPr>
              <w:t>Ft</w:t>
            </w:r>
            <w:r w:rsidRPr="000743C5">
              <w:rPr>
                <w:rFonts w:ascii="Cambria" w:hAnsi="Cambria"/>
                <w:sz w:val="20"/>
                <w:szCs w:val="22"/>
              </w:rPr>
              <w:t>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311560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311560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311560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0743C5" w:rsidRDefault="000743C5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3C5" w:rsidRPr="000743C5" w:rsidRDefault="00311560" w:rsidP="007E38D7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</w:rPr>
            </w:pPr>
            <w:r w:rsidRPr="000743C5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1239AC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1239AC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1239AC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1560" w:rsidRPr="000743C5" w:rsidRDefault="00311560" w:rsidP="00311560">
            <w:pPr>
              <w:rPr>
                <w:rFonts w:asciiTheme="majorHAnsi" w:hAnsiTheme="majorHAnsi" w:cs="Arial"/>
                <w:i/>
                <w:iCs/>
              </w:rPr>
            </w:pPr>
            <w:r w:rsidRPr="000743C5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11560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</w:p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34025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25" w:rsidRPr="00837C1A" w:rsidRDefault="00E34025" w:rsidP="00311560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025" w:rsidRPr="00837C1A" w:rsidRDefault="00E34025" w:rsidP="00311560">
            <w:pPr>
              <w:rPr>
                <w:rFonts w:asciiTheme="majorHAnsi" w:hAnsiTheme="majorHAnsi" w:cs="Arial"/>
              </w:rPr>
            </w:pPr>
            <w:r w:rsidRPr="00B1159D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25" w:rsidRPr="00837C1A" w:rsidRDefault="00E34025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25" w:rsidRPr="00837C1A" w:rsidRDefault="00E34025" w:rsidP="003115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025" w:rsidRPr="00837C1A" w:rsidRDefault="00E34025" w:rsidP="003115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11560" w:rsidRPr="007E38D7" w:rsidTr="00837C1A">
        <w:trPr>
          <w:trHeight w:val="393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11560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</w:p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311560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560" w:rsidRPr="00837C1A" w:rsidRDefault="00311560" w:rsidP="00311560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PROJEKT ÖSSZKÖLTSÉGE (Z=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+B+C):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1560" w:rsidRPr="00837C1A" w:rsidRDefault="00311560" w:rsidP="0031156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85736E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0743C5" w:rsidRPr="0085736E" w:rsidRDefault="000743C5" w:rsidP="0085736E">
      <w:pPr>
        <w:spacing w:line="288" w:lineRule="auto"/>
        <w:ind w:left="7788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91" w:rsidRDefault="00F35491" w:rsidP="00E41E68">
      <w:r>
        <w:separator/>
      </w:r>
    </w:p>
  </w:endnote>
  <w:endnote w:type="continuationSeparator" w:id="0">
    <w:p w:rsidR="00F35491" w:rsidRDefault="00F3549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9D6252" w:rsidRDefault="00AA5FED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9D6252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922CE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9D6252" w:rsidRDefault="009D62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91" w:rsidRDefault="00F35491" w:rsidP="00E41E68">
      <w:r>
        <w:separator/>
      </w:r>
    </w:p>
  </w:footnote>
  <w:footnote w:type="continuationSeparator" w:id="0">
    <w:p w:rsidR="00F35491" w:rsidRDefault="00F3549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25" w:rsidRPr="00E34025" w:rsidRDefault="00E34025" w:rsidP="00E34025">
    <w:pPr>
      <w:pStyle w:val="lfej"/>
      <w:jc w:val="right"/>
      <w:rPr>
        <w:rFonts w:asciiTheme="majorHAnsi" w:hAnsiTheme="majorHAnsi"/>
        <w:sz w:val="22"/>
        <w:szCs w:val="22"/>
      </w:rPr>
    </w:pPr>
    <w:r w:rsidRPr="00E34025">
      <w:rPr>
        <w:rFonts w:asciiTheme="majorHAnsi" w:hAnsiTheme="majorHAnsi"/>
        <w:sz w:val="22"/>
        <w:szCs w:val="22"/>
      </w:rP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40F81"/>
    <w:rsid w:val="000667F4"/>
    <w:rsid w:val="000743C5"/>
    <w:rsid w:val="000C5052"/>
    <w:rsid w:val="00157EAE"/>
    <w:rsid w:val="0016749B"/>
    <w:rsid w:val="00203341"/>
    <w:rsid w:val="00273463"/>
    <w:rsid w:val="00293209"/>
    <w:rsid w:val="00311560"/>
    <w:rsid w:val="00335693"/>
    <w:rsid w:val="00365A74"/>
    <w:rsid w:val="003C43A5"/>
    <w:rsid w:val="00441A09"/>
    <w:rsid w:val="004F5E12"/>
    <w:rsid w:val="005277F5"/>
    <w:rsid w:val="00550983"/>
    <w:rsid w:val="005922CE"/>
    <w:rsid w:val="005E21CF"/>
    <w:rsid w:val="0065455C"/>
    <w:rsid w:val="006B540F"/>
    <w:rsid w:val="007A3A47"/>
    <w:rsid w:val="007D2A96"/>
    <w:rsid w:val="007E38D7"/>
    <w:rsid w:val="007F5ACA"/>
    <w:rsid w:val="0080641A"/>
    <w:rsid w:val="00837C1A"/>
    <w:rsid w:val="0085736E"/>
    <w:rsid w:val="0099117A"/>
    <w:rsid w:val="009D0042"/>
    <w:rsid w:val="009D6252"/>
    <w:rsid w:val="009E0016"/>
    <w:rsid w:val="00A4053C"/>
    <w:rsid w:val="00AA5FED"/>
    <w:rsid w:val="00B61BD7"/>
    <w:rsid w:val="00BD04EA"/>
    <w:rsid w:val="00C02E1F"/>
    <w:rsid w:val="00C73720"/>
    <w:rsid w:val="00CF0DF9"/>
    <w:rsid w:val="00E34025"/>
    <w:rsid w:val="00E41E68"/>
    <w:rsid w:val="00E5642F"/>
    <w:rsid w:val="00E82669"/>
    <w:rsid w:val="00E955F9"/>
    <w:rsid w:val="00EA58D1"/>
    <w:rsid w:val="00EC3771"/>
    <w:rsid w:val="00EC5529"/>
    <w:rsid w:val="00ED32E7"/>
    <w:rsid w:val="00F35491"/>
    <w:rsid w:val="00F44E28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6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6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dcterms:created xsi:type="dcterms:W3CDTF">2012-12-15T10:04:00Z</dcterms:created>
  <dcterms:modified xsi:type="dcterms:W3CDTF">2012-12-18T09:04:00Z</dcterms:modified>
</cp:coreProperties>
</file>