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50B9C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9A4FC7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NTP-SZKOLL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-12-P-……...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9A4FC7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 felsőoktatásban működő szakkollégiumok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Default="00341B80" w:rsidP="00341B80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SZKOLL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  <w:p w:rsidR="00223554" w:rsidRPr="00341B80" w:rsidRDefault="00223554" w:rsidP="00341B80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9A4FC7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>**</w:t>
            </w:r>
            <w:r w:rsidRPr="00223554">
              <w:rPr>
                <w:rFonts w:ascii="Cambria" w:hAnsi="Cambria"/>
                <w:sz w:val="20"/>
                <w:szCs w:val="22"/>
              </w:rPr>
              <w:t xml:space="preserve">az igényelt összeg nem lehet </w:t>
            </w:r>
            <w:proofErr w:type="gramStart"/>
            <w:r w:rsidRPr="00223554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Pr="00223554">
              <w:rPr>
                <w:rFonts w:ascii="Cambria" w:hAnsi="Cambria"/>
                <w:sz w:val="20"/>
                <w:szCs w:val="22"/>
              </w:rPr>
              <w:t xml:space="preserve"> mint</w:t>
            </w:r>
            <w:r w:rsidR="009A4FC7" w:rsidRPr="00223554">
              <w:rPr>
                <w:rFonts w:ascii="Cambria" w:hAnsi="Cambria"/>
                <w:sz w:val="20"/>
                <w:szCs w:val="22"/>
              </w:rPr>
              <w:t xml:space="preserve"> 500.000 </w:t>
            </w:r>
            <w:r w:rsidRPr="00223554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223554">
              <w:rPr>
                <w:rFonts w:ascii="Cambria" w:hAnsi="Cambria"/>
                <w:sz w:val="20"/>
                <w:szCs w:val="22"/>
              </w:rPr>
              <w:t xml:space="preserve"> szakkollégiumi ígéret esetében </w:t>
            </w:r>
            <w:r w:rsidR="009A4FC7" w:rsidRPr="00223554">
              <w:rPr>
                <w:rFonts w:ascii="Cambria" w:hAnsi="Cambria"/>
                <w:sz w:val="20"/>
                <w:szCs w:val="22"/>
              </w:rPr>
              <w:t>1.000.000,- Ft, minősített szakkollégium esetében 3.000.000,-</w:t>
            </w:r>
            <w:r w:rsidRPr="00223554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0C3B4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341B80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341B8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341B80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341B8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0C3B4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77521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77521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77521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0C3B4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775219" w:rsidRDefault="00775219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75219" w:rsidRDefault="00775219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75219" w:rsidRDefault="00775219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7B437D5D4FA4540BA5C445B57B57955"/>
      </w:placeholder>
      <w:temporary/>
      <w:showingPlcHdr/>
    </w:sdtPr>
    <w:sdtContent>
      <w:p w:rsidR="009A4FC7" w:rsidRDefault="009A4FC7">
        <w:pPr>
          <w:pStyle w:val="llb"/>
        </w:pPr>
        <w:r>
          <w:t>[Ide írhatja a szöveget]</w:t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C7" w:rsidRPr="00341B80" w:rsidRDefault="009A4FC7" w:rsidP="009A4FC7">
    <w:pPr>
      <w:pStyle w:val="lfej"/>
      <w:jc w:val="center"/>
      <w:rPr>
        <w:rFonts w:asciiTheme="majorHAnsi" w:hAnsiTheme="majorHAnsi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41B80">
      <w:rPr>
        <w:rFonts w:asciiTheme="majorHAnsi" w:hAnsiTheme="majorHAnsi"/>
        <w:sz w:val="22"/>
        <w:szCs w:val="22"/>
      </w:rPr>
      <w:t>2.</w:t>
    </w:r>
    <w:r w:rsidR="00341B80">
      <w:rPr>
        <w:rFonts w:asciiTheme="majorHAnsi" w:hAnsiTheme="majorHAnsi"/>
        <w:sz w:val="22"/>
        <w:szCs w:val="22"/>
      </w:rPr>
      <w:t xml:space="preserve"> </w:t>
    </w:r>
    <w:r w:rsidRPr="00341B80">
      <w:rPr>
        <w:rFonts w:asciiTheme="majorHAnsi" w:hAnsiTheme="majorHAnsi"/>
        <w:sz w:val="22"/>
        <w:szCs w:val="22"/>
      </w:rPr>
      <w:t>sz</w:t>
    </w:r>
    <w:r w:rsidR="00341B80" w:rsidRPr="00341B80">
      <w:rPr>
        <w:rFonts w:asciiTheme="majorHAnsi" w:hAnsiTheme="majorHAnsi"/>
        <w:sz w:val="22"/>
        <w:szCs w:val="22"/>
      </w:rPr>
      <w:t>ámú m</w:t>
    </w:r>
    <w:r w:rsidRPr="00341B80">
      <w:rPr>
        <w:rFonts w:asciiTheme="majorHAnsi" w:hAnsiTheme="majorHAnsi"/>
        <w:sz w:val="22"/>
        <w:szCs w:val="22"/>
      </w:rPr>
      <w:t>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57EAE"/>
    <w:rsid w:val="00203341"/>
    <w:rsid w:val="00223554"/>
    <w:rsid w:val="00273463"/>
    <w:rsid w:val="00293209"/>
    <w:rsid w:val="00341B80"/>
    <w:rsid w:val="00365A74"/>
    <w:rsid w:val="003C43A5"/>
    <w:rsid w:val="00441A09"/>
    <w:rsid w:val="004F5E12"/>
    <w:rsid w:val="005277F5"/>
    <w:rsid w:val="005E21CF"/>
    <w:rsid w:val="0065455C"/>
    <w:rsid w:val="006B540F"/>
    <w:rsid w:val="00775219"/>
    <w:rsid w:val="007A3A47"/>
    <w:rsid w:val="007D2A96"/>
    <w:rsid w:val="007E38D7"/>
    <w:rsid w:val="007F5ACA"/>
    <w:rsid w:val="0080641A"/>
    <w:rsid w:val="00837C1A"/>
    <w:rsid w:val="00850B9C"/>
    <w:rsid w:val="0085736E"/>
    <w:rsid w:val="0099117A"/>
    <w:rsid w:val="009A4FC7"/>
    <w:rsid w:val="009E0016"/>
    <w:rsid w:val="00A11C0A"/>
    <w:rsid w:val="00A4053C"/>
    <w:rsid w:val="00B61BD7"/>
    <w:rsid w:val="00BD04EA"/>
    <w:rsid w:val="00C02E1F"/>
    <w:rsid w:val="00C73720"/>
    <w:rsid w:val="00CA08E2"/>
    <w:rsid w:val="00CF0DF9"/>
    <w:rsid w:val="00CF3B31"/>
    <w:rsid w:val="00DE1D92"/>
    <w:rsid w:val="00E41E68"/>
    <w:rsid w:val="00E5642F"/>
    <w:rsid w:val="00E955F9"/>
    <w:rsid w:val="00EA58D1"/>
    <w:rsid w:val="00EC3771"/>
    <w:rsid w:val="00EC5529"/>
    <w:rsid w:val="00ED32E7"/>
    <w:rsid w:val="00F50EA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F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FC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B437D5D4FA4540BA5C445B57B57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B02A6E-E490-4ECC-AB08-D52DEEFF4B2A}"/>
      </w:docPartPr>
      <w:docPartBody>
        <w:p w:rsidR="00B70600" w:rsidRDefault="00B1166D" w:rsidP="00B1166D">
          <w:pPr>
            <w:pStyle w:val="37B437D5D4FA4540BA5C445B57B57955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166D"/>
    <w:rsid w:val="002010E3"/>
    <w:rsid w:val="00721BDA"/>
    <w:rsid w:val="00B1166D"/>
    <w:rsid w:val="00B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6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7B437D5D4FA4540BA5C445B57B57955">
    <w:name w:val="37B437D5D4FA4540BA5C445B57B57955"/>
    <w:rsid w:val="00B116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ivanyisz</cp:lastModifiedBy>
  <cp:revision>2</cp:revision>
  <dcterms:created xsi:type="dcterms:W3CDTF">2012-12-18T09:18:00Z</dcterms:created>
  <dcterms:modified xsi:type="dcterms:W3CDTF">2012-12-18T09:18:00Z</dcterms:modified>
</cp:coreProperties>
</file>