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C6C" w:rsidRPr="00D920B5" w:rsidRDefault="007F4C6C" w:rsidP="007F4C6C">
      <w:pPr>
        <w:rPr>
          <w:rFonts w:ascii="Cambria" w:eastAsia="Calibri" w:hAnsi="Cambria" w:cs="Times New Roman"/>
          <w:b/>
          <w:lang w:eastAsia="hu-HU"/>
        </w:rPr>
      </w:pPr>
      <w:r w:rsidRPr="00D920B5">
        <w:rPr>
          <w:rFonts w:ascii="Cambria" w:eastAsia="Calibri" w:hAnsi="Cambria" w:cs="Times New Roman"/>
          <w:b/>
          <w:lang w:eastAsia="hu-HU"/>
        </w:rPr>
        <w:t xml:space="preserve">NEMZETI KULTURÁLIS ALAP                   </w:t>
      </w:r>
    </w:p>
    <w:p w:rsidR="007F4C6C" w:rsidRPr="00D920B5" w:rsidRDefault="009D1B8E" w:rsidP="007F4C6C">
      <w:pPr>
        <w:spacing w:after="0" w:line="240" w:lineRule="auto"/>
        <w:rPr>
          <w:rFonts w:ascii="Cambria" w:eastAsia="Calibri" w:hAnsi="Cambria" w:cs="Times New Roman"/>
          <w:b/>
          <w:lang w:eastAsia="hu-HU"/>
        </w:rPr>
      </w:pPr>
      <w:r w:rsidRPr="00D64B79">
        <w:rPr>
          <w:rFonts w:ascii="Cambria" w:eastAsia="Calibri" w:hAnsi="Cambria" w:cs="Times New Roman"/>
          <w:b/>
          <w:lang w:eastAsia="hu-HU"/>
        </w:rPr>
        <w:t>………………………</w:t>
      </w:r>
      <w:r w:rsidR="007F4C6C" w:rsidRPr="00D920B5">
        <w:rPr>
          <w:rFonts w:ascii="Cambria" w:eastAsia="Calibri" w:hAnsi="Cambria" w:cs="Times New Roman"/>
          <w:b/>
          <w:lang w:eastAsia="hu-HU"/>
        </w:rPr>
        <w:t>Kollégiuma</w:t>
      </w:r>
      <w:r w:rsidR="007F4C6C" w:rsidRPr="00D920B5">
        <w:rPr>
          <w:rFonts w:ascii="Cambria" w:eastAsia="Calibri" w:hAnsi="Cambria" w:cs="Times New Roman"/>
          <w:b/>
          <w:lang w:eastAsia="hu-HU"/>
        </w:rPr>
        <w:tab/>
      </w:r>
    </w:p>
    <w:p w:rsidR="007F4C6C" w:rsidRPr="00D920B5" w:rsidRDefault="007F4C6C" w:rsidP="007F4C6C">
      <w:pPr>
        <w:spacing w:after="0" w:line="240" w:lineRule="auto"/>
        <w:rPr>
          <w:rFonts w:ascii="Cambria" w:eastAsia="Calibri" w:hAnsi="Cambria" w:cs="Times New Roman"/>
          <w:b/>
          <w:lang w:eastAsia="hu-HU"/>
        </w:rPr>
      </w:pPr>
      <w:r w:rsidRPr="00D920B5">
        <w:rPr>
          <w:rFonts w:ascii="Cambria" w:eastAsia="Calibri" w:hAnsi="Cambria" w:cs="Times New Roman"/>
          <w:b/>
          <w:lang w:eastAsia="hu-HU"/>
        </w:rPr>
        <w:t>_____________________________________________________</w:t>
      </w:r>
    </w:p>
    <w:p w:rsidR="007F4C6C" w:rsidRPr="00D64B79" w:rsidRDefault="00B337CA" w:rsidP="00B337CA">
      <w:pPr>
        <w:spacing w:after="0" w:line="240" w:lineRule="auto"/>
        <w:jc w:val="center"/>
        <w:rPr>
          <w:rFonts w:ascii="Cambria" w:eastAsia="Calibri" w:hAnsi="Cambria" w:cs="Times New Roman"/>
          <w:b/>
          <w:lang w:eastAsia="hu-HU"/>
        </w:rPr>
      </w:pPr>
      <w:r>
        <w:rPr>
          <w:rFonts w:ascii="Cambria" w:eastAsia="Calibri" w:hAnsi="Cambria" w:cs="Times New Roman"/>
          <w:lang w:eastAsia="hu-HU"/>
        </w:rPr>
        <w:t xml:space="preserve">                                                                                      </w:t>
      </w:r>
      <w:bookmarkStart w:id="0" w:name="_GoBack"/>
      <w:r w:rsidR="007F4C6C" w:rsidRPr="00D64B79">
        <w:rPr>
          <w:rFonts w:ascii="Cambria" w:eastAsia="Calibri" w:hAnsi="Cambria" w:cs="Times New Roman"/>
          <w:b/>
          <w:lang w:eastAsia="hu-HU"/>
        </w:rPr>
        <w:t xml:space="preserve">Pályázati azonosító:  </w:t>
      </w:r>
    </w:p>
    <w:bookmarkEnd w:id="0"/>
    <w:p w:rsidR="000E1D01" w:rsidRPr="00D920B5" w:rsidRDefault="000E1D01" w:rsidP="007F4C6C">
      <w:pPr>
        <w:tabs>
          <w:tab w:val="left" w:pos="2445"/>
        </w:tabs>
        <w:rPr>
          <w:rFonts w:ascii="Cambria" w:hAnsi="Cambria"/>
        </w:rPr>
      </w:pPr>
    </w:p>
    <w:p w:rsidR="000E1D01" w:rsidRPr="00D920B5" w:rsidRDefault="000E1D01" w:rsidP="007F4C6C">
      <w:pPr>
        <w:jc w:val="center"/>
        <w:rPr>
          <w:rFonts w:ascii="Cambria" w:hAnsi="Cambria" w:cs="Times New Roman"/>
          <w:b/>
        </w:rPr>
      </w:pPr>
      <w:r w:rsidRPr="00D920B5">
        <w:rPr>
          <w:rFonts w:ascii="Cambria" w:hAnsi="Cambria" w:cs="Times New Roman"/>
          <w:b/>
        </w:rPr>
        <w:t>Nyilatkozat</w:t>
      </w:r>
    </w:p>
    <w:p w:rsidR="000E1D01" w:rsidRPr="00D920B5" w:rsidRDefault="000E1D01" w:rsidP="007F4C6C">
      <w:pPr>
        <w:jc w:val="center"/>
        <w:rPr>
          <w:rFonts w:ascii="Cambria" w:hAnsi="Cambria" w:cs="Times New Roman"/>
          <w:b/>
          <w:bCs/>
        </w:rPr>
      </w:pPr>
      <w:proofErr w:type="gramStart"/>
      <w:r w:rsidRPr="00D920B5">
        <w:rPr>
          <w:rFonts w:ascii="Cambria" w:hAnsi="Cambria" w:cs="Times New Roman"/>
          <w:b/>
          <w:bCs/>
        </w:rPr>
        <w:t>az</w:t>
      </w:r>
      <w:proofErr w:type="gramEnd"/>
      <w:r w:rsidRPr="00D920B5">
        <w:rPr>
          <w:rFonts w:ascii="Cambria" w:hAnsi="Cambria" w:cs="Times New Roman"/>
          <w:b/>
          <w:bCs/>
        </w:rPr>
        <w:t xml:space="preserve"> uniós állami támogatási szabályoknak a Kedvezményezett részére nyújtandó támogatásra történő alkalmazhatóságáról</w:t>
      </w:r>
    </w:p>
    <w:p w:rsidR="00040E96" w:rsidRPr="00D920B5" w:rsidRDefault="00040E96" w:rsidP="007F4C6C">
      <w:pPr>
        <w:jc w:val="center"/>
        <w:rPr>
          <w:rFonts w:ascii="Cambria" w:hAnsi="Cambria" w:cs="Times New Roman"/>
          <w:b/>
        </w:rPr>
      </w:pPr>
    </w:p>
    <w:p w:rsidR="00CC3C9F" w:rsidRPr="00D920B5" w:rsidRDefault="000E1D01" w:rsidP="00CC3C9F">
      <w:pPr>
        <w:jc w:val="both"/>
        <w:rPr>
          <w:rFonts w:ascii="Cambria" w:hAnsi="Cambria" w:cs="Times New Roman"/>
        </w:rPr>
      </w:pPr>
      <w:proofErr w:type="gramStart"/>
      <w:r w:rsidRPr="00D920B5">
        <w:rPr>
          <w:rFonts w:ascii="Cambria" w:hAnsi="Cambria" w:cs="Times New Roman"/>
        </w:rPr>
        <w:t>Alulírott …</w:t>
      </w:r>
      <w:proofErr w:type="gramEnd"/>
      <w:r w:rsidRPr="00D920B5">
        <w:rPr>
          <w:rFonts w:ascii="Cambria" w:hAnsi="Cambria" w:cs="Times New Roman"/>
        </w:rPr>
        <w:t>………………………………… [pályázó képviseletére jogosult] a ………………………………………………………. [pályázó neve] képviselet</w:t>
      </w:r>
      <w:r w:rsidR="006576F1">
        <w:rPr>
          <w:rFonts w:ascii="Cambria" w:hAnsi="Cambria" w:cs="Times New Roman"/>
        </w:rPr>
        <w:t xml:space="preserve">ében eljárva kijelentem, hogy az </w:t>
      </w:r>
      <w:r w:rsidRPr="00D920B5">
        <w:rPr>
          <w:rFonts w:ascii="Cambria" w:hAnsi="Cambria" w:cs="Times New Roman"/>
        </w:rPr>
        <w:t xml:space="preserve">általam </w:t>
      </w:r>
      <w:r w:rsidR="006576F1">
        <w:rPr>
          <w:rFonts w:ascii="Cambria" w:hAnsi="Cambria" w:cs="Times New Roman"/>
        </w:rPr>
        <w:t xml:space="preserve">megvalósított </w:t>
      </w:r>
      <w:r w:rsidRPr="00D920B5">
        <w:rPr>
          <w:rFonts w:ascii="Cambria" w:hAnsi="Cambria" w:cs="Times New Roman"/>
        </w:rPr>
        <w:t xml:space="preserve">tevékenység tekintetében </w:t>
      </w:r>
      <w:r w:rsidRPr="00D920B5">
        <w:rPr>
          <w:rFonts w:ascii="Cambria" w:hAnsi="Cambria" w:cs="Times New Roman"/>
          <w:iCs/>
        </w:rPr>
        <w:t xml:space="preserve">az Európai Unió működéséről szóló szerződés 107. cikkének (1) bekezdésében említett </w:t>
      </w:r>
      <w:r w:rsidRPr="00D3165D">
        <w:rPr>
          <w:rFonts w:ascii="Cambria" w:hAnsi="Cambria" w:cs="Times New Roman"/>
          <w:b/>
          <w:iCs/>
        </w:rPr>
        <w:t>állami támogatás fogalmáról szóló</w:t>
      </w:r>
      <w:r w:rsidRPr="00D920B5">
        <w:rPr>
          <w:rFonts w:ascii="Cambria" w:hAnsi="Cambria" w:cs="Times New Roman"/>
          <w:iCs/>
        </w:rPr>
        <w:t xml:space="preserve"> </w:t>
      </w:r>
      <w:r w:rsidRPr="00D3165D">
        <w:rPr>
          <w:rFonts w:ascii="Cambria" w:hAnsi="Cambria" w:cs="Times New Roman"/>
          <w:b/>
          <w:iCs/>
        </w:rPr>
        <w:t>bizottsági közlemény</w:t>
      </w:r>
      <w:r w:rsidRPr="00D920B5">
        <w:rPr>
          <w:rFonts w:ascii="Cambria" w:hAnsi="Cambria" w:cs="Times New Roman"/>
          <w:iCs/>
        </w:rPr>
        <w:t xml:space="preserve"> </w:t>
      </w:r>
      <w:r w:rsidRPr="00D920B5">
        <w:rPr>
          <w:rFonts w:ascii="Cambria" w:hAnsi="Cambria" w:cs="Times New Roman"/>
        </w:rPr>
        <w:t xml:space="preserve">(2016/C 262/01) </w:t>
      </w:r>
      <w:r w:rsidRPr="00D920B5">
        <w:rPr>
          <w:rFonts w:ascii="Cambria" w:hAnsi="Cambria" w:cs="Times New Roman"/>
          <w:b/>
          <w:bCs/>
        </w:rPr>
        <w:t>34. é</w:t>
      </w:r>
      <w:r w:rsidR="00CC3C9F" w:rsidRPr="00D920B5">
        <w:rPr>
          <w:rFonts w:ascii="Cambria" w:hAnsi="Cambria" w:cs="Times New Roman"/>
          <w:b/>
          <w:bCs/>
        </w:rPr>
        <w:t xml:space="preserve">s 196. pontjában meghatározott </w:t>
      </w:r>
      <w:r w:rsidR="00CC3C9F" w:rsidRPr="00D920B5">
        <w:rPr>
          <w:rFonts w:ascii="Cambria" w:hAnsi="Cambria" w:cs="Times New Roman"/>
        </w:rPr>
        <w:t xml:space="preserve">feltételek nem </w:t>
      </w:r>
      <w:r w:rsidR="007F4C6C" w:rsidRPr="00D920B5">
        <w:rPr>
          <w:rFonts w:ascii="Cambria" w:hAnsi="Cambria" w:cs="Times New Roman"/>
        </w:rPr>
        <w:t>teljesül</w:t>
      </w:r>
      <w:r w:rsidR="00CC3C9F" w:rsidRPr="00D920B5">
        <w:rPr>
          <w:rFonts w:ascii="Cambria" w:hAnsi="Cambria" w:cs="Times New Roman"/>
        </w:rPr>
        <w:t>nek</w:t>
      </w:r>
      <w:r w:rsidR="00FB23BE" w:rsidRPr="00D920B5">
        <w:rPr>
          <w:rFonts w:ascii="Cambria" w:hAnsi="Cambria" w:cs="Times New Roman"/>
        </w:rPr>
        <w:t>*</w:t>
      </w:r>
      <w:r w:rsidR="00CC3C9F" w:rsidRPr="00D920B5">
        <w:rPr>
          <w:rFonts w:ascii="Cambria" w:hAnsi="Cambria" w:cs="Times New Roman"/>
        </w:rPr>
        <w:t>.</w:t>
      </w:r>
    </w:p>
    <w:p w:rsidR="003E5792" w:rsidRPr="006576F1" w:rsidRDefault="00CC3C9F" w:rsidP="00CC3C9F">
      <w:pPr>
        <w:jc w:val="both"/>
        <w:rPr>
          <w:rFonts w:ascii="Cambria" w:eastAsia="Times New Roman" w:hAnsi="Cambria" w:cstheme="minorHAnsi"/>
          <w:color w:val="000000"/>
          <w:lang w:eastAsia="hu-HU"/>
        </w:rPr>
      </w:pPr>
      <w:proofErr w:type="gramStart"/>
      <w:r w:rsidRPr="00D920B5">
        <w:rPr>
          <w:rFonts w:ascii="Cambria" w:eastAsia="Times New Roman" w:hAnsi="Cambria" w:cstheme="minorHAnsi"/>
          <w:b/>
          <w:bCs/>
          <w:color w:val="000000"/>
          <w:lang w:eastAsia="hu-HU"/>
        </w:rPr>
        <w:t xml:space="preserve">Nyilatkozom, hogy a jelen pályázat alapján nyújtott támogatást </w:t>
      </w:r>
      <w:r w:rsidRPr="00D920B5">
        <w:rPr>
          <w:rFonts w:ascii="Cambria" w:eastAsia="Times New Roman" w:hAnsi="Cambria" w:cstheme="minorHAnsi"/>
          <w:color w:val="000000"/>
          <w:lang w:eastAsia="hu-HU"/>
        </w:rPr>
        <w:t xml:space="preserve">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</w:t>
      </w:r>
      <w:r w:rsidRPr="006576F1">
        <w:rPr>
          <w:rFonts w:ascii="Cambria" w:eastAsia="Times New Roman" w:hAnsi="Cambria" w:cstheme="minorHAnsi"/>
          <w:color w:val="000000"/>
          <w:lang w:eastAsia="hu-HU"/>
        </w:rPr>
        <w:t>történő módosításáról szóló 2017. június 14-i 2017/1084/EU</w:t>
      </w:r>
      <w:proofErr w:type="gramEnd"/>
      <w:r w:rsidRPr="006576F1">
        <w:rPr>
          <w:rFonts w:ascii="Cambria" w:eastAsia="Times New Roman" w:hAnsi="Cambria" w:cstheme="minorHAnsi"/>
          <w:color w:val="000000"/>
          <w:lang w:eastAsia="hu-HU"/>
        </w:rPr>
        <w:t xml:space="preserve"> </w:t>
      </w:r>
      <w:proofErr w:type="gramStart"/>
      <w:r w:rsidRPr="006576F1">
        <w:rPr>
          <w:rFonts w:ascii="Cambria" w:eastAsia="Times New Roman" w:hAnsi="Cambria" w:cstheme="minorHAnsi"/>
          <w:color w:val="000000"/>
          <w:lang w:eastAsia="hu-HU"/>
        </w:rPr>
        <w:t>bizottsági</w:t>
      </w:r>
      <w:proofErr w:type="gramEnd"/>
      <w:r w:rsidRPr="006576F1">
        <w:rPr>
          <w:rFonts w:ascii="Cambria" w:eastAsia="Times New Roman" w:hAnsi="Cambria" w:cstheme="minorHAnsi"/>
          <w:color w:val="000000"/>
          <w:lang w:eastAsia="hu-HU"/>
        </w:rPr>
        <w:t xml:space="preserve"> rendelettel (HL 156., 2017.6.20., 1. o.) módosított, a Szerződés 107. és 108. cikke alkalmazásában bizonyos támogatási kategóriáknak a belső piaccal összeegyeztethetővé nyilvánításáról szóló, 2014. június 17-i 651/2014/EU bizottsági rendelet (HL L 187., 2014.6.26., 1. o.) 53. cikke szerinti, a </w:t>
      </w:r>
      <w:r w:rsidRPr="006576F1">
        <w:rPr>
          <w:rFonts w:ascii="Cambria" w:eastAsia="Times New Roman" w:hAnsi="Cambria" w:cstheme="minorHAnsi"/>
          <w:b/>
          <w:bCs/>
          <w:color w:val="000000"/>
          <w:lang w:eastAsia="hu-HU"/>
        </w:rPr>
        <w:t xml:space="preserve">kultúrát és a kulturális örökség megőrzését előmozdító </w:t>
      </w:r>
      <w:r w:rsidR="00F0415C" w:rsidRPr="006576F1">
        <w:rPr>
          <w:rFonts w:ascii="Cambria" w:eastAsia="Times New Roman" w:hAnsi="Cambria" w:cstheme="minorHAnsi"/>
          <w:b/>
          <w:bCs/>
          <w:color w:val="000000"/>
          <w:lang w:eastAsia="hu-HU"/>
        </w:rPr>
        <w:t>t</w:t>
      </w:r>
      <w:r w:rsidRPr="006576F1">
        <w:rPr>
          <w:rFonts w:ascii="Cambria" w:eastAsia="Times New Roman" w:hAnsi="Cambria" w:cstheme="minorHAnsi"/>
          <w:b/>
          <w:bCs/>
          <w:color w:val="000000"/>
          <w:lang w:eastAsia="hu-HU"/>
        </w:rPr>
        <w:t>ámogatásként</w:t>
      </w:r>
      <w:r w:rsidR="006576F1" w:rsidRPr="006576F1">
        <w:rPr>
          <w:rFonts w:ascii="Cambria" w:eastAsia="Times New Roman" w:hAnsi="Cambria" w:cstheme="minorHAnsi"/>
          <w:b/>
          <w:bCs/>
          <w:color w:val="000000"/>
          <w:lang w:eastAsia="hu-HU"/>
        </w:rPr>
        <w:t xml:space="preserve"> </w:t>
      </w:r>
      <w:r w:rsidR="00D3165D">
        <w:rPr>
          <w:rFonts w:ascii="Cambria" w:eastAsia="Times New Roman" w:hAnsi="Cambria" w:cstheme="minorHAnsi"/>
          <w:b/>
          <w:bCs/>
          <w:color w:val="000000"/>
          <w:lang w:eastAsia="hu-HU"/>
        </w:rPr>
        <w:t xml:space="preserve">(állami támogatás) </w:t>
      </w:r>
      <w:r w:rsidR="006576F1" w:rsidRPr="006576F1">
        <w:rPr>
          <w:rFonts w:ascii="Cambria" w:eastAsia="Times New Roman" w:hAnsi="Cambria" w:cstheme="minorHAnsi"/>
          <w:b/>
          <w:bCs/>
          <w:color w:val="000000"/>
          <w:lang w:eastAsia="hu-HU"/>
        </w:rPr>
        <w:t>vettem igénybe</w:t>
      </w:r>
      <w:r w:rsidRPr="006576F1">
        <w:rPr>
          <w:rFonts w:ascii="Cambria" w:eastAsia="Times New Roman" w:hAnsi="Cambria" w:cstheme="minorHAnsi"/>
          <w:color w:val="000000"/>
          <w:lang w:eastAsia="hu-HU"/>
        </w:rPr>
        <w:t>.</w:t>
      </w:r>
    </w:p>
    <w:p w:rsidR="006576F1" w:rsidRPr="006576F1" w:rsidRDefault="006576F1" w:rsidP="006576F1">
      <w:pPr>
        <w:jc w:val="both"/>
        <w:rPr>
          <w:rFonts w:ascii="Cambria" w:hAnsi="Cambria" w:cs="Times New Roman"/>
        </w:rPr>
      </w:pPr>
      <w:r w:rsidRPr="006576F1">
        <w:rPr>
          <w:rFonts w:ascii="Cambria" w:eastAsia="Times New Roman" w:hAnsi="Cambria" w:cstheme="minorHAnsi"/>
          <w:color w:val="000000"/>
          <w:lang w:eastAsia="hu-HU"/>
        </w:rPr>
        <w:t xml:space="preserve">A támogatás felhasználására </w:t>
      </w:r>
      <w:r w:rsidRPr="006576F1">
        <w:rPr>
          <w:rFonts w:ascii="Cambria" w:hAnsi="Cambria"/>
          <w:b/>
          <w:szCs w:val="20"/>
        </w:rPr>
        <w:t>az uniós állami támogatási szabályoknak a Kedvezményezett részére nyújtandó támogatásra történő alkalmazhatóságáról szóló 3/2020. (III. 23.) EMET főigazgatói utasításnak a kultúrát és a kulturális örökség megőrzését előmozdító támogatásra vonatkozó, 16-28. pontjai szerinti szabályok betartásával került sor.</w:t>
      </w:r>
    </w:p>
    <w:p w:rsidR="000E1D01" w:rsidRPr="006576F1" w:rsidRDefault="000E1D01" w:rsidP="000E1D01">
      <w:pPr>
        <w:rPr>
          <w:rFonts w:ascii="Cambria" w:hAnsi="Cambria" w:cs="Times New Roman"/>
        </w:rPr>
      </w:pPr>
    </w:p>
    <w:p w:rsidR="000E1D01" w:rsidRPr="00D920B5" w:rsidRDefault="000E1D01" w:rsidP="00FB23BE">
      <w:pPr>
        <w:tabs>
          <w:tab w:val="left" w:pos="3675"/>
        </w:tabs>
        <w:rPr>
          <w:rFonts w:ascii="Cambria" w:hAnsi="Cambria" w:cs="Times New Roman"/>
        </w:rPr>
      </w:pPr>
      <w:r w:rsidRPr="00D920B5">
        <w:rPr>
          <w:rFonts w:ascii="Cambria" w:hAnsi="Cambria" w:cs="Times New Roman"/>
        </w:rPr>
        <w:t xml:space="preserve">Kelt: </w:t>
      </w:r>
      <w:r w:rsidR="00FB23BE" w:rsidRPr="00D920B5">
        <w:rPr>
          <w:rFonts w:ascii="Cambria" w:hAnsi="Cambria" w:cs="Times New Roman"/>
        </w:rPr>
        <w:tab/>
      </w:r>
    </w:p>
    <w:p w:rsidR="000E1D01" w:rsidRPr="00D920B5" w:rsidRDefault="000E1D01" w:rsidP="000E1D01">
      <w:pPr>
        <w:jc w:val="right"/>
        <w:rPr>
          <w:rFonts w:ascii="Cambria" w:hAnsi="Cambria" w:cs="Times New Roman"/>
        </w:rPr>
      </w:pPr>
      <w:r w:rsidRPr="00D920B5">
        <w:rPr>
          <w:rFonts w:ascii="Cambria" w:hAnsi="Cambria" w:cs="Times New Roman"/>
        </w:rPr>
        <w:t>............................................</w:t>
      </w:r>
    </w:p>
    <w:p w:rsidR="000E1D01" w:rsidRPr="00D920B5" w:rsidRDefault="000E1D01" w:rsidP="000E1D01">
      <w:pPr>
        <w:jc w:val="right"/>
        <w:rPr>
          <w:rFonts w:ascii="Cambria" w:hAnsi="Cambria" w:cs="Times New Roman"/>
        </w:rPr>
      </w:pPr>
      <w:proofErr w:type="gramStart"/>
      <w:r w:rsidRPr="00D920B5">
        <w:rPr>
          <w:rFonts w:ascii="Cambria" w:hAnsi="Cambria" w:cs="Times New Roman"/>
        </w:rPr>
        <w:t>pályázó</w:t>
      </w:r>
      <w:proofErr w:type="gramEnd"/>
      <w:r w:rsidRPr="00D920B5">
        <w:rPr>
          <w:rFonts w:ascii="Cambria" w:hAnsi="Cambria" w:cs="Times New Roman"/>
        </w:rPr>
        <w:t xml:space="preserve"> képviselője</w:t>
      </w:r>
    </w:p>
    <w:p w:rsidR="000E1D01" w:rsidRPr="000E1D01" w:rsidRDefault="000E1D01" w:rsidP="000E1D01"/>
    <w:p w:rsidR="00D24A02" w:rsidRDefault="00D24A02"/>
    <w:sectPr w:rsidR="00D24A02" w:rsidSect="00944A8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3E5" w:rsidRDefault="009503E5">
      <w:pPr>
        <w:spacing w:after="0" w:line="240" w:lineRule="auto"/>
      </w:pPr>
      <w:r>
        <w:separator/>
      </w:r>
    </w:p>
  </w:endnote>
  <w:endnote w:type="continuationSeparator" w:id="0">
    <w:p w:rsidR="009503E5" w:rsidRDefault="0095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996" w:rsidRDefault="00C55F09" w:rsidP="00FB23BE">
    <w:pPr>
      <w:pStyle w:val="Listaszerbekezds"/>
      <w:ind w:left="284"/>
      <w:jc w:val="both"/>
      <w:rPr>
        <w:rFonts w:ascii="Cambria" w:eastAsia="Times New Roman" w:hAnsi="Cambria" w:cstheme="minorHAnsi"/>
        <w:color w:val="000000"/>
        <w:sz w:val="20"/>
        <w:szCs w:val="20"/>
        <w:lang w:eastAsia="hu-HU"/>
      </w:rPr>
    </w:pPr>
    <w:r>
      <w:rPr>
        <w:rFonts w:ascii="Cambria" w:hAnsi="Cambria" w:cs="Times New Roman"/>
        <w:b/>
        <w:bCs/>
        <w:sz w:val="20"/>
        <w:szCs w:val="20"/>
      </w:rPr>
      <w:t>*</w:t>
    </w:r>
    <w:r w:rsidR="00625996" w:rsidRPr="00625996">
      <w:rPr>
        <w:rFonts w:ascii="Cambria" w:hAnsi="Cambria" w:cs="Times New Roman"/>
        <w:b/>
        <w:bCs/>
        <w:sz w:val="20"/>
        <w:szCs w:val="20"/>
      </w:rPr>
      <w:t>A Közlemény</w:t>
    </w:r>
    <w:r w:rsidR="00625996" w:rsidRPr="00625996">
      <w:rPr>
        <w:rFonts w:ascii="Cambria" w:hAnsi="Cambria" w:cs="Times New Roman"/>
        <w:sz w:val="20"/>
        <w:szCs w:val="20"/>
      </w:rPr>
      <w:t xml:space="preserve"> - </w:t>
    </w:r>
    <w:r w:rsidR="00625996" w:rsidRPr="00625996">
      <w:rPr>
        <w:rFonts w:ascii="Cambria" w:hAnsi="Cambria" w:cs="Times New Roman"/>
        <w:b/>
        <w:bCs/>
        <w:sz w:val="20"/>
        <w:szCs w:val="20"/>
      </w:rPr>
      <w:t xml:space="preserve">34. és 196. pontjában meghatározott </w:t>
    </w:r>
    <w:r w:rsidR="00625996" w:rsidRPr="00625996">
      <w:rPr>
        <w:rFonts w:ascii="Cambria" w:hAnsi="Cambria" w:cs="Times New Roman"/>
        <w:sz w:val="20"/>
        <w:szCs w:val="20"/>
      </w:rPr>
      <w:t>feltételek</w:t>
    </w:r>
    <w:r w:rsidR="00625996">
      <w:rPr>
        <w:rFonts w:ascii="Cambria" w:eastAsia="Times New Roman" w:hAnsi="Cambria" w:cstheme="minorHAnsi"/>
        <w:color w:val="000000"/>
        <w:sz w:val="20"/>
        <w:szCs w:val="20"/>
        <w:lang w:eastAsia="hu-HU"/>
      </w:rPr>
      <w:t>:</w:t>
    </w:r>
  </w:p>
  <w:p w:rsidR="00FB23BE" w:rsidRPr="00FB23BE" w:rsidRDefault="00625996" w:rsidP="00FB23BE">
    <w:pPr>
      <w:pStyle w:val="Listaszerbekezds"/>
      <w:ind w:left="284"/>
      <w:jc w:val="both"/>
      <w:rPr>
        <w:rFonts w:ascii="Cambria" w:eastAsia="Times New Roman" w:hAnsi="Cambria" w:cstheme="minorHAnsi"/>
        <w:color w:val="000000"/>
        <w:sz w:val="20"/>
        <w:szCs w:val="20"/>
        <w:lang w:eastAsia="hu-HU"/>
      </w:rPr>
    </w:pPr>
    <w:proofErr w:type="gramStart"/>
    <w:r>
      <w:rPr>
        <w:rFonts w:ascii="Cambria" w:eastAsia="Times New Roman" w:hAnsi="Cambria" w:cstheme="minorHAnsi"/>
        <w:color w:val="000000"/>
        <w:sz w:val="20"/>
        <w:szCs w:val="20"/>
        <w:lang w:eastAsia="hu-HU"/>
      </w:rPr>
      <w:t>a</w:t>
    </w:r>
    <w:proofErr w:type="gramEnd"/>
    <w:r>
      <w:rPr>
        <w:rFonts w:ascii="Cambria" w:eastAsia="Times New Roman" w:hAnsi="Cambria" w:cstheme="minorHAnsi"/>
        <w:color w:val="000000"/>
        <w:sz w:val="20"/>
        <w:szCs w:val="20"/>
        <w:lang w:eastAsia="hu-HU"/>
      </w:rPr>
      <w:t xml:space="preserve">) </w:t>
    </w:r>
    <w:r w:rsidR="00FB23BE" w:rsidRPr="00FB23BE">
      <w:rPr>
        <w:rFonts w:ascii="Cambria" w:eastAsia="Times New Roman" w:hAnsi="Cambria" w:cstheme="minorHAnsi"/>
        <w:color w:val="000000"/>
        <w:sz w:val="20"/>
        <w:szCs w:val="20"/>
        <w:lang w:eastAsia="hu-HU"/>
      </w:rPr>
      <w:t>a támogatandó tevékenység nem minősül gazdasági tevékenységnek,</w:t>
    </w:r>
    <w:r w:rsidR="00FB23BE" w:rsidRPr="00FB23BE">
      <w:rPr>
        <w:rFonts w:ascii="Cambria" w:eastAsia="Calibri" w:hAnsi="Cambria" w:cs="Times New Roman"/>
        <w:sz w:val="20"/>
        <w:szCs w:val="20"/>
        <w:lang w:eastAsia="hu-HU"/>
      </w:rPr>
      <w:t xml:space="preserve"> az általam benyújtott pályázatba foglalt tevékenységek kapcsán </w:t>
    </w:r>
    <w:r w:rsidR="00FB23BE" w:rsidRPr="00FB23BE">
      <w:rPr>
        <w:rFonts w:ascii="Cambria" w:hAnsi="Cambria"/>
        <w:sz w:val="20"/>
        <w:szCs w:val="20"/>
      </w:rPr>
      <w:t>piaci bevételeim nem érik el működési költségek legalább felét,</w:t>
    </w:r>
  </w:p>
  <w:p w:rsidR="00FB23BE" w:rsidRPr="00FB23BE" w:rsidRDefault="00625996" w:rsidP="00FB23BE">
    <w:pPr>
      <w:pStyle w:val="Listaszerbekezds"/>
      <w:ind w:left="284"/>
      <w:jc w:val="both"/>
      <w:rPr>
        <w:rFonts w:ascii="Cambria" w:eastAsia="Times New Roman" w:hAnsi="Cambria" w:cstheme="minorHAnsi"/>
        <w:color w:val="000000"/>
        <w:sz w:val="20"/>
        <w:szCs w:val="20"/>
        <w:lang w:eastAsia="hu-HU"/>
      </w:rPr>
    </w:pPr>
    <w:r>
      <w:rPr>
        <w:rFonts w:ascii="Cambria" w:eastAsia="Times New Roman" w:hAnsi="Cambria" w:cstheme="minorHAnsi"/>
        <w:color w:val="000000"/>
        <w:sz w:val="20"/>
        <w:szCs w:val="20"/>
        <w:lang w:eastAsia="hu-HU"/>
      </w:rPr>
      <w:t xml:space="preserve">b) </w:t>
    </w:r>
    <w:r w:rsidR="00FB23BE" w:rsidRPr="00FB23BE">
      <w:rPr>
        <w:rFonts w:ascii="Cambria" w:eastAsia="Times New Roman" w:hAnsi="Cambria" w:cstheme="minorHAnsi"/>
        <w:color w:val="000000"/>
        <w:sz w:val="20"/>
        <w:szCs w:val="20"/>
        <w:lang w:eastAsia="hu-HU"/>
      </w:rPr>
      <w:t>a támogatandó tevékenységből megvalósuló szolgáltatásokat elsősorban magyar állampolgárok fogják igénybe venni (és a külföldi látogatók száma előre láthatóan marginális lesz).</w:t>
    </w:r>
  </w:p>
  <w:p w:rsidR="00FB23BE" w:rsidRDefault="00FB23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3E5" w:rsidRDefault="009503E5">
      <w:pPr>
        <w:spacing w:after="0" w:line="240" w:lineRule="auto"/>
      </w:pPr>
      <w:r>
        <w:separator/>
      </w:r>
    </w:p>
  </w:footnote>
  <w:footnote w:type="continuationSeparator" w:id="0">
    <w:p w:rsidR="009503E5" w:rsidRDefault="00950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C65" w:rsidRDefault="00D64B79" w:rsidP="009B787E">
    <w:pPr>
      <w:pStyle w:val="lfej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A398D"/>
    <w:multiLevelType w:val="hybridMultilevel"/>
    <w:tmpl w:val="38268DC0"/>
    <w:lvl w:ilvl="0" w:tplc="1A548560">
      <w:numFmt w:val="bullet"/>
      <w:lvlText w:val="-"/>
      <w:lvlJc w:val="left"/>
      <w:pPr>
        <w:ind w:left="1080" w:hanging="360"/>
      </w:pPr>
      <w:rPr>
        <w:rFonts w:ascii="Cambria" w:eastAsia="Times New Roman" w:hAnsi="Cambria" w:cstheme="minorHAnsi" w:hint="default"/>
        <w:b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8D08D8"/>
    <w:multiLevelType w:val="hybridMultilevel"/>
    <w:tmpl w:val="C8C6E578"/>
    <w:lvl w:ilvl="0" w:tplc="6F767D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01"/>
    <w:rsid w:val="00031214"/>
    <w:rsid w:val="00040E96"/>
    <w:rsid w:val="000E1D01"/>
    <w:rsid w:val="003757E0"/>
    <w:rsid w:val="003C2CCD"/>
    <w:rsid w:val="003E5792"/>
    <w:rsid w:val="003F5E58"/>
    <w:rsid w:val="004035B9"/>
    <w:rsid w:val="00475357"/>
    <w:rsid w:val="00481D20"/>
    <w:rsid w:val="004A443A"/>
    <w:rsid w:val="004C6897"/>
    <w:rsid w:val="00625996"/>
    <w:rsid w:val="006576F1"/>
    <w:rsid w:val="006A032B"/>
    <w:rsid w:val="007271F8"/>
    <w:rsid w:val="007F4C6C"/>
    <w:rsid w:val="009503E5"/>
    <w:rsid w:val="009D1B8E"/>
    <w:rsid w:val="00A27B95"/>
    <w:rsid w:val="00AF0353"/>
    <w:rsid w:val="00B337CA"/>
    <w:rsid w:val="00BE3948"/>
    <w:rsid w:val="00BF3664"/>
    <w:rsid w:val="00C203E1"/>
    <w:rsid w:val="00C55F09"/>
    <w:rsid w:val="00CC3C9F"/>
    <w:rsid w:val="00D24A02"/>
    <w:rsid w:val="00D3165D"/>
    <w:rsid w:val="00D64B79"/>
    <w:rsid w:val="00D920B5"/>
    <w:rsid w:val="00DC4FF7"/>
    <w:rsid w:val="00F0415C"/>
    <w:rsid w:val="00F82591"/>
    <w:rsid w:val="00FB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5E784-B08D-4289-91A1-BC29384B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7B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1D0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0E1D01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3E5792"/>
    <w:pPr>
      <w:spacing w:after="0" w:line="240" w:lineRule="auto"/>
      <w:ind w:left="720"/>
      <w:contextualSpacing/>
    </w:pPr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B2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2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–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JI- Jogi Osztály</dc:creator>
  <cp:keywords/>
  <dc:description/>
  <cp:lastModifiedBy>Bitskey Viktória</cp:lastModifiedBy>
  <cp:revision>3</cp:revision>
  <dcterms:created xsi:type="dcterms:W3CDTF">2020-07-31T09:34:00Z</dcterms:created>
  <dcterms:modified xsi:type="dcterms:W3CDTF">2020-07-31T09:37:00Z</dcterms:modified>
</cp:coreProperties>
</file>